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B252" w14:textId="518ED449" w:rsidR="00785D4B" w:rsidRPr="006168CF" w:rsidRDefault="00587B21">
      <w:pPr>
        <w:rPr>
          <w:rFonts w:ascii="DilleniaUPC" w:hAnsi="DilleniaUPC" w:cs="DilleniaUPC"/>
          <w:cs/>
        </w:rPr>
      </w:pPr>
      <w:r>
        <w:rPr>
          <w:noProof/>
          <w:cs/>
        </w:rPr>
        <w:drawing>
          <wp:inline distT="0" distB="0" distL="0" distR="0" wp14:anchorId="62A6A633" wp14:editId="64E80B4B">
            <wp:extent cx="6858000" cy="6858000"/>
            <wp:effectExtent l="0" t="0" r="0" b="0"/>
            <wp:docPr id="11681091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109101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10571" w14:textId="1D22C9EA" w:rsidR="00785D4B" w:rsidRPr="006168CF" w:rsidRDefault="00436BAB" w:rsidP="000169DD">
      <w:pPr>
        <w:jc w:val="center"/>
        <w:rPr>
          <w:rFonts w:ascii="DilleniaUPC" w:hAnsi="DilleniaUPC" w:cs="DilleniaUPC"/>
          <w:b/>
          <w:bCs/>
          <w:color w:val="00B050"/>
          <w:sz w:val="44"/>
          <w:szCs w:val="44"/>
        </w:rPr>
      </w:pPr>
      <w:r w:rsidRPr="006168C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ฮ่องกง</w:t>
      </w:r>
      <w:r w:rsidR="0037523F">
        <w:rPr>
          <w:rFonts w:ascii="DilleniaUPC" w:hAnsi="DilleniaUPC" w:cs="DilleniaUPC"/>
          <w:b/>
          <w:bCs/>
          <w:color w:val="EE0000"/>
          <w:sz w:val="72"/>
          <w:szCs w:val="72"/>
        </w:rPr>
        <w:t xml:space="preserve"> </w:t>
      </w:r>
      <w:r w:rsidR="0037523F">
        <w:rPr>
          <w:rFonts w:ascii="DilleniaUPC" w:hAnsi="DilleniaUPC" w:cs="DilleniaUPC" w:hint="cs"/>
          <w:b/>
          <w:bCs/>
          <w:color w:val="EE0000"/>
          <w:sz w:val="72"/>
          <w:szCs w:val="72"/>
          <w:cs/>
        </w:rPr>
        <w:t xml:space="preserve">เปิดดวง </w:t>
      </w:r>
      <w:r w:rsidR="00D0571D" w:rsidRPr="0037523F">
        <w:rPr>
          <w:rFonts w:ascii="DilleniaUPC" w:hAnsi="DilleniaUPC" w:cs="DilleniaUPC" w:hint="cs"/>
          <w:b/>
          <w:bCs/>
          <w:color w:val="538135" w:themeColor="accent6" w:themeShade="BF"/>
          <w:sz w:val="72"/>
          <w:szCs w:val="72"/>
          <w:cs/>
        </w:rPr>
        <w:t xml:space="preserve">นำไหว้ โดย </w:t>
      </w:r>
      <w:r w:rsidR="004B7F92" w:rsidRPr="0037523F">
        <w:rPr>
          <w:rFonts w:ascii="DilleniaUPC" w:hAnsi="DilleniaUPC" w:cs="DilleniaUPC" w:hint="cs"/>
          <w:b/>
          <w:bCs/>
          <w:color w:val="538135" w:themeColor="accent6" w:themeShade="BF"/>
          <w:sz w:val="72"/>
          <w:szCs w:val="72"/>
          <w:cs/>
        </w:rPr>
        <w:t>อ.เป็นหนึ่ง</w:t>
      </w:r>
      <w:r w:rsidR="0037523F" w:rsidRPr="0037523F">
        <w:rPr>
          <w:rFonts w:ascii="DilleniaUPC" w:hAnsi="DilleniaUPC" w:cs="DilleniaUPC" w:hint="cs"/>
          <w:b/>
          <w:bCs/>
          <w:color w:val="538135" w:themeColor="accent6" w:themeShade="BF"/>
          <w:sz w:val="72"/>
          <w:szCs w:val="72"/>
          <w:cs/>
        </w:rPr>
        <w:t xml:space="preserve"> </w:t>
      </w:r>
      <w:r w:rsidR="0037523F" w:rsidRPr="0037523F">
        <w:rPr>
          <w:rFonts w:ascii="DilleniaUPC" w:hAnsi="DilleniaUPC" w:cs="DilleniaUPC"/>
          <w:b/>
          <w:bCs/>
          <w:color w:val="538135" w:themeColor="accent6" w:themeShade="BF"/>
          <w:sz w:val="72"/>
          <w:szCs w:val="72"/>
          <w:cs/>
        </w:rPr>
        <w:br/>
      </w:r>
      <w:r w:rsidR="0037523F" w:rsidRPr="00723AC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ผู้เชี่ยวชาญด้านฮวงจุ้ยและศาสตร์ลายเซ็น</w:t>
      </w:r>
      <w:r w:rsidRPr="00723AC1">
        <w:rPr>
          <w:rFonts w:ascii="DilleniaUPC" w:hAnsi="DilleniaUPC" w:cs="DilleniaUPC"/>
          <w:b/>
          <w:bCs/>
          <w:color w:val="002060"/>
          <w:sz w:val="40"/>
          <w:szCs w:val="40"/>
          <w:cs/>
        </w:rPr>
        <w:br/>
      </w:r>
      <w:r w:rsidR="00193ED8" w:rsidRPr="00723AC1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เดินทางโดยสายการบิน </w:t>
      </w:r>
      <w:r w:rsidR="00B20EBA" w:rsidRPr="00723AC1">
        <w:rPr>
          <w:rFonts w:ascii="DilleniaUPC" w:hAnsi="DilleniaUPC" w:cs="DilleniaUPC"/>
          <w:b/>
          <w:bCs/>
          <w:color w:val="002060"/>
          <w:sz w:val="56"/>
          <w:szCs w:val="56"/>
        </w:rPr>
        <w:t>Hongkong Airlines</w:t>
      </w:r>
      <w:r w:rsidR="00B20EBA" w:rsidRPr="00723AC1">
        <w:rPr>
          <w:rFonts w:ascii="DilleniaUPC" w:hAnsi="DilleniaUPC" w:cs="DilleniaUPC"/>
          <w:b/>
          <w:bCs/>
          <w:color w:val="002060"/>
          <w:sz w:val="56"/>
          <w:szCs w:val="56"/>
        </w:rPr>
        <w:br/>
      </w:r>
      <w:r w:rsidR="000169DD" w:rsidRPr="00723AC1">
        <w:rPr>
          <w:rFonts w:ascii="DilleniaUPC" w:hAnsi="DilleniaUPC" w:cs="DilleniaUPC"/>
          <w:b/>
          <w:bCs/>
          <w:color w:val="00B050"/>
          <w:sz w:val="56"/>
          <w:szCs w:val="56"/>
          <w:cs/>
        </w:rPr>
        <w:t xml:space="preserve">พัก </w:t>
      </w:r>
      <w:r w:rsidR="00321226" w:rsidRPr="00723AC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3</w:t>
      </w:r>
      <w:r w:rsidR="000169DD" w:rsidRPr="00723AC1">
        <w:rPr>
          <w:rFonts w:ascii="DilleniaUPC" w:hAnsi="DilleniaUPC" w:cs="DilleniaUPC"/>
          <w:b/>
          <w:bCs/>
          <w:color w:val="00B050"/>
          <w:sz w:val="56"/>
          <w:szCs w:val="56"/>
          <w:cs/>
        </w:rPr>
        <w:t xml:space="preserve"> ดาว อิ่มอร่อยจัดเต็มทุกเมนู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6168CF" w14:paraId="507D30E7" w14:textId="77777777" w:rsidTr="000177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6168CF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3030F1" w:rsidRPr="006168CF" w14:paraId="47050CEB" w14:textId="77777777" w:rsidTr="00303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auto"/>
          </w:tcPr>
          <w:p w14:paraId="682B483C" w14:textId="17C69411" w:rsidR="003030F1" w:rsidRPr="006168CF" w:rsidRDefault="003030F1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  <w:cs/>
              </w:rPr>
            </w:pPr>
            <w:r>
              <w:rPr>
                <w:rFonts w:ascii="DilleniaUPC" w:hAnsi="DilleniaUPC" w:cs="DilleniaUPC" w:hint="cs"/>
                <w:sz w:val="32"/>
                <w:szCs w:val="32"/>
                <w:cs/>
              </w:rPr>
              <w:t>1</w:t>
            </w:r>
          </w:p>
        </w:tc>
        <w:tc>
          <w:tcPr>
            <w:tcW w:w="5669" w:type="dxa"/>
            <w:shd w:val="clear" w:color="auto" w:fill="auto"/>
          </w:tcPr>
          <w:p w14:paraId="5F7F046E" w14:textId="01EC392E" w:rsidR="003030F1" w:rsidRPr="00901557" w:rsidRDefault="003030F1" w:rsidP="003030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0155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นัดหมายสนามบินสุวรรณภูมิ เวลา 22.30 น.</w:t>
            </w:r>
          </w:p>
        </w:tc>
        <w:tc>
          <w:tcPr>
            <w:tcW w:w="667" w:type="dxa"/>
            <w:shd w:val="clear" w:color="auto" w:fill="auto"/>
          </w:tcPr>
          <w:p w14:paraId="26D9D99D" w14:textId="16738601" w:rsidR="003030F1" w:rsidRPr="00901557" w:rsidRDefault="003030F1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0155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auto"/>
          </w:tcPr>
          <w:p w14:paraId="0E7E13DC" w14:textId="68E88A89" w:rsidR="003030F1" w:rsidRPr="00901557" w:rsidRDefault="003030F1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0155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auto"/>
          </w:tcPr>
          <w:p w14:paraId="15CC9EC4" w14:textId="3C17901F" w:rsidR="003030F1" w:rsidRPr="00901557" w:rsidRDefault="003030F1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0155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auto"/>
          </w:tcPr>
          <w:p w14:paraId="65F36F63" w14:textId="77777777" w:rsidR="003030F1" w:rsidRPr="00901557" w:rsidRDefault="003030F1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</w:p>
        </w:tc>
      </w:tr>
      <w:tr w:rsidR="00785D4B" w:rsidRPr="004B7F92" w14:paraId="000A056F" w14:textId="77777777" w:rsidTr="001D2573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6DC9F16C" w14:textId="644C39F1" w:rsidR="00785D4B" w:rsidRPr="004B7F92" w:rsidRDefault="003030F1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>
              <w:rPr>
                <w:rFonts w:ascii="DilleniaUPC" w:hAnsi="DilleniaUPC" w:cs="DilleniaUPC" w:hint="cs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73F9E76" w14:textId="76468255" w:rsidR="00785D4B" w:rsidRPr="004B7F92" w:rsidRDefault="00785D4B" w:rsidP="0020308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- </w:t>
            </w:r>
            <w:r w:rsidR="00A93E04"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เจ้าแม่กวนอิมรีพลัสเบย์ -  </w:t>
            </w:r>
            <w:r w:rsidR="00E11B80"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4B7F92" w:rsidRPr="004B7F9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วัดหวังต้าเซียน</w:t>
            </w:r>
            <w:r w:rsidR="00A93E04"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023AA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7023AA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หมู่บ้านชาวประมง - </w:t>
            </w:r>
            <w:r w:rsidR="00A93E04"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ช้อปปิ้งเลดี้มาเก็ต - </w:t>
            </w:r>
            <w:r w:rsidRPr="004B7F9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EAF1A2A" w14:textId="190088F0" w:rsidR="00785D4B" w:rsidRPr="00E11B80" w:rsidRDefault="00E11B80" w:rsidP="004B7F9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44921643" wp14:editId="336CCF39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E8B9C7D" w14:textId="22ABAA68" w:rsidR="00785D4B" w:rsidRPr="00E11B80" w:rsidRDefault="00D0571D" w:rsidP="004B7F9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  <w:r>
              <w:rPr>
                <w:rFonts w:ascii="Segoe UI Symbol" w:hAnsi="Segoe UI Symbol" w:cstheme="minorBidi"/>
                <w:color w:val="002060"/>
                <w:sz w:val="32"/>
                <w:szCs w:val="32"/>
                <w:cs/>
              </w:rPr>
              <w:br/>
            </w:r>
            <w:r w:rsidRPr="007023AA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LYM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CFF6271" w14:textId="454D3F0B" w:rsidR="00785D4B" w:rsidRPr="004B7F92" w:rsidRDefault="00D0571D" w:rsidP="004B7F9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color w:val="002060"/>
                <w:sz w:val="32"/>
                <w:szCs w:val="32"/>
              </w:rPr>
            </w:pPr>
            <w:r w:rsidRPr="0090155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7C706CC7" w14:textId="7C78AD7B" w:rsidR="00785D4B" w:rsidRPr="004B7F92" w:rsidRDefault="00321226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Kings Hotel </w:t>
            </w:r>
            <w:r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br/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8"/>
                <w:cs/>
              </w:rPr>
              <w:t>ระดับ 3 ดาว ย่านช้อปปิ้ง</w:t>
            </w:r>
          </w:p>
        </w:tc>
      </w:tr>
      <w:tr w:rsidR="004B7F92" w:rsidRPr="006168CF" w14:paraId="6D4B2EF1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B7F1F9C" w14:textId="5212153C" w:rsidR="004B7F92" w:rsidRPr="00E11B80" w:rsidRDefault="003030F1" w:rsidP="004B7F92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>
              <w:rPr>
                <w:rFonts w:ascii="DilleniaUPC" w:hAnsi="DilleniaUPC" w:cs="DilleniaUPC" w:hint="cs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76EC648F" w14:textId="132B3080" w:rsidR="004B7F92" w:rsidRPr="00E11B80" w:rsidRDefault="004B7F92" w:rsidP="004B7F9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วัดเจ้าแม่ทับทิมทินหัว - วัดเจ้าแม่กวนอิมฮ่องฮำ 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ศูนย์จิวเวอรี่กังหัน - ร้านหยก - วัดแชกงหมิว - วัดแชกงหยุนหลอง - โรงแรม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5DAB4F6" w14:textId="2748E575" w:rsidR="004B7F92" w:rsidRPr="004B7F92" w:rsidRDefault="004B7F92" w:rsidP="004B7F9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br/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DA0DB9C" w14:textId="4797F0D3" w:rsidR="004B7F92" w:rsidRPr="00E11B80" w:rsidRDefault="004B7F92" w:rsidP="004B7F9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br/>
            </w:r>
            <w:r w:rsidR="00D0571D" w:rsidRPr="007023AA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Shabu</w:t>
            </w:r>
            <w:r w:rsidR="00D0571D" w:rsidRPr="004B7F92">
              <w:rPr>
                <w:rFonts w:ascii="Segoe UI Symbol" w:hAnsi="Segoe UI Symbol" w:cstheme="minorBid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3030F1" w:rsidRPr="004B7F92">
              <w:rPr>
                <w:rFonts w:ascii="Segoe UI Symbol" w:hAnsi="Segoe UI Symbol" w:cstheme="minorBidi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F15C491" w14:textId="77777777" w:rsidR="004B7F92" w:rsidRPr="005A76B0" w:rsidRDefault="004B7F92" w:rsidP="004B7F9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5A76B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4122C0CC" w14:textId="11A0C5EA" w:rsidR="004B7F92" w:rsidRPr="00E11B80" w:rsidRDefault="00321226" w:rsidP="004B7F9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Kings Hotel </w:t>
            </w:r>
            <w:r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br/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8"/>
                <w:cs/>
              </w:rPr>
              <w:t>ระดับ 3 ดาว ย่านช้อปปิ้ง</w:t>
            </w:r>
          </w:p>
        </w:tc>
      </w:tr>
      <w:tr w:rsidR="004B7F92" w:rsidRPr="006168CF" w14:paraId="3A0B2772" w14:textId="77777777" w:rsidTr="001D2573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4D5C6" w14:textId="259D8C49" w:rsidR="004B7F92" w:rsidRPr="00E11B80" w:rsidRDefault="003030F1" w:rsidP="004B7F92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>
              <w:rPr>
                <w:rFonts w:ascii="DilleniaUPC" w:hAnsi="DilleniaUPC" w:cs="DilleniaUPC" w:hint="cs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9A0171" w14:textId="5EC6054F" w:rsidR="004B7F92" w:rsidRPr="00E11B80" w:rsidRDefault="004B7F92" w:rsidP="004B7F9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แถมวัดชีซาน - พระใหญ่กระเช้านองปิง – ช้อปปิ้งซิติเกตเอ้า</w:t>
            </w:r>
            <w:r w:rsidR="00587B21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ท์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เลท - สนามบินฮ่องกง - กรุงเทพฯ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3746" w14:textId="729C0BE7" w:rsidR="004B7F92" w:rsidRPr="00E11B80" w:rsidRDefault="004B7F92" w:rsidP="00D0571D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br/>
            </w:r>
            <w:r w:rsidRPr="007023AA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HBF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34F7F" w14:textId="620D06CE" w:rsidR="004B7F92" w:rsidRPr="00E11B80" w:rsidRDefault="004B7F92" w:rsidP="00D0571D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3D9787" w14:textId="4A477009" w:rsidR="004B7F92" w:rsidRPr="00E11B80" w:rsidRDefault="004B7F92" w:rsidP="00D0571D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1A1D865" wp14:editId="28F76D57">
                  <wp:extent cx="212208" cy="212208"/>
                  <wp:effectExtent l="0" t="0" r="0" b="0"/>
                  <wp:docPr id="1576713264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AC819" w14:textId="77777777" w:rsidR="004B7F92" w:rsidRPr="004B7F92" w:rsidRDefault="004B7F92" w:rsidP="004B7F9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r w:rsidRPr="004B7F92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เดินทางกลับประเทศไทย</w:t>
            </w:r>
          </w:p>
        </w:tc>
      </w:tr>
    </w:tbl>
    <w:p w14:paraId="1DB12351" w14:textId="7B704944" w:rsidR="00E14A96" w:rsidRPr="006168CF" w:rsidRDefault="00E14A96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787D76A6" w:rsidR="00E14A96" w:rsidRPr="006168CF" w:rsidRDefault="00785D4B" w:rsidP="007C13AD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6168C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6168C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เฟิร์มจากเจ้าหน้าที่ก่อนทุกครั้งที่นั่งเป็นตั๋วกรุ๊ปไม่สามารถขอเลือกที่นั่งหรือรีเควสที่นั่งพิเศษได้ เป็นไปตามเงื่อนไขของสายการบิน</w:t>
      </w:r>
      <w:r w:rsidR="003B5F4E"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รายการทัวร์อาจมีการสลับเปลี่ยนตามความเหมาะสมขึ้นอยู่กับสถานการณ์หน้างาน</w:t>
      </w:r>
    </w:p>
    <w:p w14:paraId="3D072ACE" w14:textId="730FA6F4" w:rsidR="003030F1" w:rsidRPr="00587B21" w:rsidRDefault="00E14A96" w:rsidP="00587B21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166A76" w:rsidRPr="006168CF">
        <w:rPr>
          <w:rFonts w:ascii="DilleniaUPC" w:hAnsi="DilleniaUPC" w:cs="DilleniaUPC"/>
          <w:b/>
          <w:bCs/>
          <w:color w:val="EE0000"/>
          <w:sz w:val="30"/>
          <w:szCs w:val="30"/>
        </w:rPr>
        <w:t>2,000</w:t>
      </w: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ปี 8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015997C4" w14:textId="3A84DD6C" w:rsidR="003030F1" w:rsidRPr="00587B21" w:rsidRDefault="003030F1" w:rsidP="00587B2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วันแรก 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นัดหมาย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สนามบินสุวรรณภูมิ </w:t>
      </w:r>
      <w:r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เวลา 22.30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(-/-/-)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327B0B39" w14:textId="162F389A" w:rsidR="0036046C" w:rsidRDefault="0036046C" w:rsidP="00587B21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30AB2CB6" wp14:editId="31DF1F08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D6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7D3D62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เคาน์เตอร์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L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Pr="00384981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โดยมีเจ้าหน้าที่คอยอำนวยความสะดวกช่วยเหลือในเรื่องการเช็คอิน</w:t>
      </w:r>
    </w:p>
    <w:p w14:paraId="23452765" w14:textId="77777777" w:rsidR="00723AC1" w:rsidRPr="00587B21" w:rsidRDefault="00723AC1" w:rsidP="00587B21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</w:p>
    <w:p w14:paraId="1B8A0868" w14:textId="29D41C1C" w:rsidR="00587B21" w:rsidRDefault="00785D4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</w:t>
      </w:r>
      <w:r w:rsidR="0090155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ที่</w:t>
      </w:r>
      <w:r w:rsidR="00EC434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สอง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สนามบินสุวรรณภูมิ - ฮ่องกง – </w:t>
      </w:r>
      <w:r w:rsidR="00A35A15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เจ้าแม่กวนอิมรีพลัสเบย์ -</w:t>
      </w:r>
      <w:r w:rsidR="004B7F9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วัดหวังต้าเซียน 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– </w:t>
      </w:r>
      <w:r w:rsidR="0090155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หมู่บ้านชาวประมง </w:t>
      </w:r>
      <w:r w:rsidR="00587B2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90155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640EEEBB" w14:textId="7F280EAA" w:rsidR="00785D4B" w:rsidRPr="00E11B80" w:rsidRDefault="00661459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ตลาดเลดี้มาเก็ต </w:t>
      </w:r>
      <w:r w:rsid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EC434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85D4B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</w:t>
      </w:r>
      <w:r w:rsidR="004B7F9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0155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85D4B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</w:t>
      </w:r>
      <w:r w:rsidR="00A2698F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785D4B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A2698F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</w:t>
      </w:r>
      <w:r w:rsidR="00785D4B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="00785D4B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785D4B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EAFC002" w14:textId="1C2685D1" w:rsidR="00785D4B" w:rsidRPr="0036046C" w:rsidRDefault="0036046C" w:rsidP="00785D4B">
      <w:pPr>
        <w:spacing w:after="0" w:line="240" w:lineRule="auto"/>
        <w:jc w:val="both"/>
        <w:rPr>
          <w:rFonts w:ascii="DilleniaUPC" w:hAnsi="DilleniaUPC" w:cs="DilleniaUPC"/>
          <w:b/>
          <w:b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DilleniaUPC" w:hAnsi="DilleniaUPC" w:cs="DilleniaUPC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046C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ถึงเวลาอันสมควรนำท่านออกเดินทางสู่ประเทศฮ่องกง</w:t>
      </w:r>
    </w:p>
    <w:p w14:paraId="6C020D04" w14:textId="7FEA81E9" w:rsidR="0036046C" w:rsidRPr="007D3D62" w:rsidRDefault="0036046C" w:rsidP="0036046C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5CBBB05" w14:textId="4947371D" w:rsidR="009B26FD" w:rsidRPr="009752B8" w:rsidRDefault="0036046C" w:rsidP="0036046C">
      <w:pPr>
        <w:spacing w:after="0" w:line="240" w:lineRule="auto"/>
        <w:ind w:left="720"/>
        <w:rPr>
          <w:rFonts w:ascii="DilleniaUPC" w:hAnsi="DilleniaUPC" w:cs="DilleniaUPC"/>
          <w:color w:val="EE0000"/>
          <w:sz w:val="32"/>
          <w:szCs w:val="32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6EC13B5F" w14:textId="429F7E45" w:rsidR="009A2B2B" w:rsidRPr="00E11B80" w:rsidRDefault="00785D4B" w:rsidP="00785D4B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หลังจากผ่านการตรวจคนเข้าเมืองแล้ว และรับกระเป๋าเรียบร้อยแล้ว</w:t>
      </w:r>
      <w:r w:rsidR="00180572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นำท่านเดินทัวร์ตามรายการ</w:t>
      </w:r>
    </w:p>
    <w:p w14:paraId="625BB5CD" w14:textId="6876422C" w:rsidR="00661459" w:rsidRPr="00E11B80" w:rsidRDefault="00785D4B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นิวเทอร์ริทอรีส์เกาลูนและเกาะเล็กๆ อีก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235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เกาะฮ่องกงเป็นเมืองที่มีความหลากหลายทางด้านสังคม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2A1EE0">
        <w:rPr>
          <w:rFonts w:ascii="DilleniaUPC" w:hAnsi="DilleniaUPC" w:cs="DilleniaUPC" w:hint="cs"/>
          <w:color w:val="002060"/>
          <w:sz w:val="32"/>
          <w:szCs w:val="32"/>
          <w:cs/>
        </w:rPr>
        <w:t>มาก</w:t>
      </w:r>
    </w:p>
    <w:p w14:paraId="09AF4E2F" w14:textId="2FA52667" w:rsidR="002D02A9" w:rsidRPr="00E11B80" w:rsidRDefault="003B5F4E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จากนั้น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6168CF" w:rsidRPr="00E11B80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วัดเจ้าแม่กวนอิมรีพ</w:t>
      </w:r>
      <w:r w:rsidR="00774D5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ลัส</w:t>
      </w:r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เบย์ </w:t>
      </w:r>
      <w:r w:rsidR="00A35A15" w:rsidRPr="00587B21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A35A15" w:rsidRPr="00587B21">
        <w:rPr>
          <w:rFonts w:ascii="DilleniaUPC" w:hAnsi="DilleniaUPC" w:cs="DilleniaUPC"/>
          <w:color w:val="002060"/>
          <w:sz w:val="32"/>
          <w:szCs w:val="32"/>
        </w:rPr>
        <w:t>Repulse Bay)</w:t>
      </w:r>
      <w:r w:rsidR="00A35A15" w:rsidRPr="00E11B80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ตั้งอยู่ริมหาดรีพลัสเบย์</w:t>
      </w:r>
      <w:r w:rsidR="00A35A15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ซึ่งนอกจากเจ้าแม่กวนอิมแล้วบริเวณนี้ก็จะมีเจ้าแม่ทับทิม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A35A15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พระสังกัจจายน์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ได้ลูกสาวให้ลูบท้องทางด้านซ้าย</w:t>
      </w:r>
      <w:r w:rsidR="00A35A15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เทพเจ้าไฉ่ซิงเอี้ย เป็นเทพเจ้าที่ให้โชคลาภและความมั่งมีเงินทอง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3946DFD1" w14:textId="2F710E25" w:rsidR="00A35A15" w:rsidRDefault="002D02A9" w:rsidP="0097441B">
      <w:pPr>
        <w:pStyle w:val="NoSpacing"/>
        <w:rPr>
          <w:rFonts w:ascii="DilleniaUPC" w:hAnsi="DilleniaUPC" w:cs="DilleniaUPC"/>
          <w:color w:val="000000" w:themeColor="text1"/>
          <w:sz w:val="30"/>
          <w:szCs w:val="30"/>
        </w:rPr>
      </w:pPr>
      <w:r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534697A5" wp14:editId="47999466">
            <wp:extent cx="6858000" cy="2173184"/>
            <wp:effectExtent l="0" t="0" r="0" b="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584" cy="2175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52CB9F" w14:textId="4C1A1E50" w:rsidR="00F726FE" w:rsidRDefault="0081172C" w:rsidP="0081172C">
      <w:pPr>
        <w:pStyle w:val="NoSpacing"/>
        <w:rPr>
          <w:rFonts w:ascii="DilleniaUPC" w:hAnsi="DilleniaUPC" w:cs="DilleniaUPC"/>
          <w:b/>
          <w:bCs/>
          <w:color w:val="FF000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</w:t>
      </w: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รกลางวัน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ภัตตาคารเมนู</w:t>
      </w: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อาหารทะเล ณ หมู่บ้านชาวประมง</w:t>
      </w:r>
    </w:p>
    <w:p w14:paraId="2740C853" w14:textId="77777777" w:rsidR="00F726FE" w:rsidRDefault="00F726FE" w:rsidP="0081172C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407C8736" wp14:editId="59A91BBA">
            <wp:extent cx="6858000" cy="2149434"/>
            <wp:effectExtent l="0" t="0" r="0" b="3810"/>
            <wp:docPr id="972767191" name="Picture 20" descr="The image shows a plate of various stir-fried noodles, shrimp, and other mixed vegetables, garnished with toppings like shredded carrots and crispy fried wonton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67191" name="Picture 20" descr="The image shows a plate of various stir-fried noodles, shrimp, and other mixed vegetables, garnished with toppings like shredded carrots and crispy fried wontons.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752" cy="215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9CC82" w14:textId="2109C78B" w:rsidR="00F726FE" w:rsidRDefault="004B7F92" w:rsidP="0081172C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990CB2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Pr="00990CB2">
        <w:rPr>
          <w:rFonts w:ascii="DilleniaUPC" w:hAnsi="DilleniaUPC" w:cs="DilleniaUPC"/>
          <w:color w:val="000000" w:themeColor="text1"/>
          <w:sz w:val="32"/>
          <w:szCs w:val="32"/>
          <w:cs/>
        </w:rPr>
        <w:t xml:space="preserve"> </w:t>
      </w:r>
      <w:r w:rsidRPr="00990CB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วัดหวังต้าเซียน </w:t>
      </w:r>
      <w:r w:rsidRPr="00587B21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587B21">
        <w:rPr>
          <w:rFonts w:ascii="DilleniaUPC" w:hAnsi="DilleniaUPC" w:cs="DilleniaUPC"/>
          <w:color w:val="002060"/>
          <w:sz w:val="32"/>
          <w:szCs w:val="32"/>
        </w:rPr>
        <w:t>Wong Tai Sin Temple) </w:t>
      </w:r>
      <w:r w:rsidRPr="00990CB2">
        <w:rPr>
          <w:rFonts w:ascii="DilleniaUPC" w:hAnsi="DilleniaUPC" w:cs="DilleniaUPC"/>
          <w:color w:val="002060"/>
          <w:sz w:val="32"/>
          <w:szCs w:val="32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990CB2">
        <w:rPr>
          <w:rFonts w:ascii="DilleniaUPC" w:hAnsi="DilleniaUPC" w:cs="DilleniaUPC"/>
          <w:color w:val="002060"/>
          <w:sz w:val="32"/>
          <w:szCs w:val="32"/>
        </w:rPr>
        <w:t xml:space="preserve">1921 </w:t>
      </w:r>
      <w:r w:rsidRPr="00990CB2">
        <w:rPr>
          <w:rFonts w:ascii="DilleniaUPC" w:hAnsi="DilleniaUPC" w:cs="DilleniaUPC"/>
          <w:color w:val="002060"/>
          <w:sz w:val="32"/>
          <w:szCs w:val="32"/>
          <w:cs/>
        </w:rPr>
        <w:t>เพื่ออุทิศแด่</w:t>
      </w:r>
      <w:r w:rsidRPr="00990CB2">
        <w:rPr>
          <w:rFonts w:ascii="DilleniaUPC" w:hAnsi="DilleniaUPC" w:cs="DilleniaUPC"/>
          <w:color w:val="002060"/>
          <w:sz w:val="32"/>
          <w:szCs w:val="32"/>
        </w:rPr>
        <w:t> </w:t>
      </w:r>
      <w:r w:rsidRPr="00990CB2">
        <w:rPr>
          <w:rFonts w:ascii="DilleniaUPC" w:hAnsi="DilleniaUPC" w:cs="DilleniaUPC"/>
          <w:color w:val="002060"/>
          <w:sz w:val="32"/>
          <w:szCs w:val="32"/>
          <w:cs/>
        </w:rPr>
        <w:t>เทพเจ้าหวังต้าเซียน</w:t>
      </w:r>
      <w:r w:rsidRPr="00990CB2">
        <w:rPr>
          <w:rFonts w:ascii="DilleniaUPC" w:hAnsi="DilleniaUPC" w:cs="DilleniaUPC"/>
          <w:color w:val="002060"/>
          <w:sz w:val="32"/>
          <w:szCs w:val="32"/>
        </w:rPr>
        <w:t> </w:t>
      </w:r>
      <w:r w:rsidRPr="00990CB2">
        <w:rPr>
          <w:rFonts w:ascii="DilleniaUPC" w:hAnsi="DilleniaUPC" w:cs="DilleniaUPC"/>
          <w:color w:val="002060"/>
          <w:sz w:val="32"/>
          <w:szCs w:val="32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</w:p>
    <w:p w14:paraId="05F79801" w14:textId="4ED5439F" w:rsidR="00F726FE" w:rsidRDefault="00F726FE" w:rsidP="0081172C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78778F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669017DB" wp14:editId="7EAD4E7D">
            <wp:extent cx="6826250" cy="1983180"/>
            <wp:effectExtent l="0" t="0" r="0" b="0"/>
            <wp:docPr id="1408165556" name="Picture 38" descr="The image shows a vibrant street scene with a large golden statue, traditional buildings, and a colorful display, likely depicting a cultural or religious setting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165556" name="Picture 38" descr="The image shows a vibrant street scene with a large golden statue, traditional buildings, and a colorful display, likely depicting a cultural or religious setting.&#10;&#10;เนื้อหาที่สร้างโดย AI อาจไม่ถูกต้อง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821" cy="198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7F3BC" w14:textId="555C4963" w:rsidR="002D02A9" w:rsidRPr="0081172C" w:rsidRDefault="00990B5D" w:rsidP="0097441B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6168CF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ตลาดเลดี้มาร์เก็ต</w:t>
      </w:r>
      <w:r w:rsidR="006168CF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A35A15" w:rsidRPr="00E11B80">
        <w:rPr>
          <w:rFonts w:ascii="DilleniaUPC" w:hAnsi="DilleniaUPC" w:cs="DilleniaUPC"/>
          <w:color w:val="002060"/>
          <w:sz w:val="32"/>
          <w:szCs w:val="32"/>
          <w:cs/>
        </w:rPr>
        <w:t>ในฮ่องกงเป็นตลาดกลางคืนยอดนิยมในเขตมงก๊กและเป็นแหล่งช็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6E3B7E18" w14:textId="2C72BA6F" w:rsidR="00723AC1" w:rsidRPr="009A3A56" w:rsidRDefault="002D02A9" w:rsidP="00587B21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26A96378" wp14:editId="0D04729B">
            <wp:extent cx="6858000" cy="1793174"/>
            <wp:effectExtent l="0" t="0" r="0" b="0"/>
            <wp:doc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990" cy="179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428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EB428E" w:rsidRPr="00EB428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อิสระอาหารเย็นตามอัธยาศัยเพื่อสะดวกต่อการช้อปปิ้ง</w:t>
      </w:r>
      <w:r w:rsidR="00E11B80" w:rsidRPr="00EB428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97441B"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A021D9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321226" w:rsidRPr="00321226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Kings Hotel </w:t>
      </w:r>
      <w:r w:rsidR="00321226" w:rsidRPr="00321226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3 ดาว ย่านช้อปปิ้ง</w:t>
      </w:r>
    </w:p>
    <w:p w14:paraId="53C09313" w14:textId="7251395D" w:rsidR="007C13AD" w:rsidRPr="00E11B80" w:rsidRDefault="0097441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</w:t>
      </w:r>
      <w:r w:rsidR="00EC434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าม</w:t>
      </w:r>
      <w:r w:rsidR="00A021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วัดเจ้าแม่ทับทิม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เจ้าแม่กวนอิมฮ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่อ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งฮำ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ศูนย์ฮวงจุ้ย - ร้านหยก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A021D9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วัดแชกงหมิว</w:t>
      </w:r>
      <w:r w:rsidR="00A021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EC434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A021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วัดแชกงหยุนหลอง </w:t>
      </w:r>
      <w:r w:rsidR="00EC434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 w:rsidR="00A021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01557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br/>
      </w:r>
      <w:r w:rsidR="00A021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โรงแรม</w:t>
      </w:r>
      <w:r w:rsidR="00EC434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="00B9085A"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1A75D3A6" w14:textId="305DF3E4" w:rsidR="004B7F92" w:rsidRPr="00587B21" w:rsidRDefault="00632F91" w:rsidP="00587B21">
      <w:pPr>
        <w:rPr>
          <w:rFonts w:ascii="DilleniaUPC" w:hAnsi="DilleniaUPC" w:cs="DilleniaUPC"/>
          <w:color w:val="FF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เมนูติ่มซำ</w:t>
      </w:r>
      <w:r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28B7ACC4" wp14:editId="3DC36B9E">
            <wp:extent cx="6853996" cy="1543792"/>
            <wp:effectExtent l="0" t="0" r="4445" b="0"/>
            <wp:docPr id="4584927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5928" cy="155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F92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4B7F92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4B7F92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วัดเจ้าแม่ทับทิมทินหัว</w:t>
      </w:r>
      <w:r w:rsidR="004B7F92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4B7F92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อยู่ย่าน </w:t>
      </w:r>
      <w:r w:rsidR="004B7F92" w:rsidRPr="00E11B80">
        <w:rPr>
          <w:rFonts w:ascii="DilleniaUPC" w:hAnsi="DilleniaUPC" w:cs="DilleniaUPC"/>
          <w:color w:val="002060"/>
          <w:sz w:val="32"/>
          <w:szCs w:val="32"/>
        </w:rPr>
        <w:t>Yaumatei</w:t>
      </w:r>
      <w:r w:rsidR="004B7F92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1997E89C" w14:textId="75AE0C7F" w:rsidR="00587B21" w:rsidRPr="009A3A56" w:rsidRDefault="004B7F92" w:rsidP="009A3A56">
      <w:pPr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4067C8BA" wp14:editId="1C5D2E3C">
            <wp:extent cx="6852249" cy="2161309"/>
            <wp:effectExtent l="0" t="0" r="6350" b="0"/>
            <wp:doc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5" b="7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749" cy="2181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สู่</w:t>
      </w:r>
      <w:r w:rsidR="006168CF" w:rsidRPr="00E11B80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วัดเจ้าแม่กวนอิมฮ</w:t>
      </w:r>
      <w:r w:rsidR="003507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</w:t>
      </w:r>
      <w:r w:rsidR="004931C0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อ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งฮำ </w:t>
      </w:r>
      <w:r w:rsidR="00632F91" w:rsidRPr="00587B21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632F91" w:rsidRPr="00587B21">
        <w:rPr>
          <w:rFonts w:ascii="DilleniaUPC" w:hAnsi="DilleniaUPC" w:cs="DilleniaUPC"/>
          <w:color w:val="002060"/>
          <w:sz w:val="32"/>
          <w:szCs w:val="32"/>
        </w:rPr>
        <w:t>Hung Hom Kwun Yum Temple)</w:t>
      </w:r>
      <w:r w:rsidR="00632F91" w:rsidRPr="00587B21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0F1B9D" w:rsidRPr="00E11B80">
        <w:rPr>
          <w:rFonts w:ascii="DilleniaUPC" w:hAnsi="DilleniaUPC" w:cs="DilleniaUPC"/>
          <w:color w:val="002060"/>
          <w:sz w:val="32"/>
          <w:szCs w:val="32"/>
          <w:cs/>
        </w:rPr>
        <w:t>เป็น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วัดเจ้าแม่กวนอิมเก่าแก่ คนนิยมมาขอเรื่องเงิน ในแต่ละปีจะมีผู้คนเดินทางมาสักการะขอพรเจ้าแม่กวนอิมที่ฮ่องกงเป็นจำนวนมาก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เพราะเชื่อว่าการขอพรเจ้าแม่กวนอิมในวันเปิดทรัพย์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  <w:r w:rsidR="00587B21"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10AE43B9" wp14:editId="7FD152AA">
            <wp:extent cx="6858000" cy="1744980"/>
            <wp:effectExtent l="0" t="0" r="0" b="7620"/>
            <wp:docPr id="193709233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92339" name="Picture 193709233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3" b="1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="00632F91" w:rsidRPr="00E11B80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ศูนย์ฮวงจุ้ย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มั่งมั่งแก่ผู้สวมใส่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  <w:r w:rsidR="001D2573"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AB97C43" wp14:editId="7AD95CFD">
            <wp:extent cx="6856730" cy="1661160"/>
            <wp:effectExtent l="0" t="0" r="1270" b="0"/>
            <wp:docPr id="15979008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7" cy="166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13AD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7C13AD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ร้านหยก</w:t>
      </w:r>
      <w:r w:rsidR="00632F91" w:rsidRPr="00E11B80">
        <w:rPr>
          <w:rFonts w:ascii="DilleniaUPC" w:hAnsi="DilleniaUPC" w:cs="DilleniaUPC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ชมปีเซี๊ยะ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ชนิดไว้ด้วยกัน ได้แก่ มังกร พญาราชสีห์หรือสิงโต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อินทรี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กวาง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และแมว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โดยตามตำนานเล่าว่า ปี่เซียะเป็นลูกมังกรตัวที่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9 (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เทียนลก (กวางสวรรค์)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เป็นชื่อเดิม ส่วนจีนกวางตุ้งจะเรียกว่า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เผ่เย้า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และคนจีนแต้จิ๋วจะเรียกว่า </w:t>
      </w:r>
      <w:r w:rsidR="00632F91"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ผีซิว</w:t>
      </w:r>
      <w:r w:rsidR="009A3A56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9A3A56"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97CA5CB" wp14:editId="4D8B7A23">
            <wp:extent cx="6857527" cy="1744980"/>
            <wp:effectExtent l="0" t="0" r="635" b="7620"/>
            <wp:docPr id="1557587047" name="Picture 28" descr="The image showcases a collection of vibrantly colored beads, featuring a variety of shapes and sizes, including gold and black jade, green, and turquoise, arranged in a display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28" descr="The image showcases a collection of vibrantly colored beads, featuring a variety of shapes and sizes, including gold and black jade, green, and turquoise, arranged in a display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150" cy="174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72C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กลางว</w:t>
      </w:r>
      <w:r w:rsidR="0081172C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ัน</w:t>
      </w:r>
      <w:r w:rsidR="0081172C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81172C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="0081172C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บริการอาหารกลางวัน เมนูชาบูบุฟเฟ่ต์ </w:t>
      </w:r>
      <w:r w:rsidR="0081172C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="0081172C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(เนื้อสัตว์ท่านละ 2 ถาด เครื่องดื่มเบียร์ไม่อั้นเครื่องเคียงไม่อั้น)</w:t>
      </w:r>
      <w:r w:rsidR="0081172C"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81172C" w:rsidRPr="006168CF">
        <w:rPr>
          <w:rFonts w:ascii="DilleniaUPC" w:hAnsi="DilleniaUPC" w:cs="DilleniaUPC"/>
          <w:noProof/>
          <w14:ligatures w14:val="standardContextual"/>
        </w:rPr>
        <w:lastRenderedPageBreak/>
        <w:drawing>
          <wp:inline distT="0" distB="0" distL="0" distR="0" wp14:anchorId="2CEA7DBA" wp14:editId="46914186">
            <wp:extent cx="6857191" cy="1710047"/>
            <wp:effectExtent l="0" t="0" r="1270" b="5080"/>
            <wp:docPr id="152635816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58164" name="Picture 1526358164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517" cy="1721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6168CF" w:rsidRPr="00E11B80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วัดแชกงหมิว </w:t>
      </w:r>
      <w:r w:rsidR="00632F91" w:rsidRPr="00587B21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632F91" w:rsidRPr="00587B21">
        <w:rPr>
          <w:rFonts w:ascii="DilleniaUPC" w:hAnsi="DilleniaUPC" w:cs="DilleniaUPC"/>
          <w:color w:val="002060"/>
          <w:sz w:val="32"/>
          <w:szCs w:val="32"/>
        </w:rPr>
        <w:t>Che Kung temple)</w:t>
      </w:r>
      <w:r w:rsidR="00587B21" w:rsidRPr="00587B2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632F91"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632F91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="00632F91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="00632F91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7EC806A1" w14:textId="248190AC" w:rsidR="00632F91" w:rsidRPr="00587B21" w:rsidRDefault="00632F91" w:rsidP="00587B21">
      <w:pPr>
        <w:spacing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5AB347A5" w14:textId="77777777" w:rsidR="00632F91" w:rsidRPr="00E11B80" w:rsidRDefault="00632F91" w:rsidP="00587B21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2AD07A35" w14:textId="77777777" w:rsidR="00632F91" w:rsidRPr="00E11B80" w:rsidRDefault="00632F91" w:rsidP="00587B21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1AED00FF" w14:textId="77777777" w:rsidR="00632F91" w:rsidRPr="00E11B80" w:rsidRDefault="00632F91" w:rsidP="00587B21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</w:p>
    <w:p w14:paraId="7CFEC958" w14:textId="77777777" w:rsidR="007C13AD" w:rsidRDefault="001D2573" w:rsidP="00DE099C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54076E4" wp14:editId="6BE18AA8">
            <wp:extent cx="6858000" cy="2410691"/>
            <wp:effectExtent l="0" t="0" r="0" b="889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3079" cy="241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22D09" w14:textId="3122482B" w:rsidR="00723AC1" w:rsidRPr="009A3A56" w:rsidRDefault="00A021D9" w:rsidP="00587B21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A021D9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จากนั้นนำท่านสู่</w:t>
      </w:r>
      <w:r w:rsidRPr="00A021D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A021D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 </w:t>
      </w:r>
      <w:r w:rsidRPr="00A021D9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600 </w:t>
      </w:r>
      <w:r w:rsidRPr="00A021D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ปี </w:t>
      </w:r>
      <w:r w:rsidRPr="00587B21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587B21">
        <w:rPr>
          <w:rFonts w:ascii="DilleniaUPC" w:hAnsi="DilleniaUPC" w:cs="DilleniaUPC"/>
          <w:color w:val="002060"/>
          <w:sz w:val="32"/>
          <w:szCs w:val="32"/>
        </w:rPr>
        <w:t xml:space="preserve">I Shing Temple) </w:t>
      </w:r>
      <w:r w:rsidRPr="00A021D9">
        <w:rPr>
          <w:rFonts w:ascii="DilleniaUPC" w:hAnsi="DilleniaUPC" w:cs="DilleniaUPC"/>
          <w:color w:val="002060"/>
          <w:sz w:val="32"/>
          <w:szCs w:val="32"/>
          <w:cs/>
        </w:rPr>
        <w:t>เปี่ยมศรัทธาสุดยิ่งใหญ่ สักการะองค์แชกงที่เก่าแก่ที่สุดใน ฮ่องกง เป็นวัดเล็กๆ ตั้งอยู่ ณ เขตหยุนหลง ที่ยังไม่ค่อยมีคนรู้จักกันมาก แต่ในฮ่องกงคนเก่าแก่มักจะแนะนำคนทำ ธุรกิจให้มากราบไหว้ แล้วจะเฮง ปัดเป่าสิ่งร้ายๆ หลุดลอย พ้นภัย</w:t>
      </w:r>
      <w:r>
        <w:rPr>
          <w:rFonts w:ascii="DilleniaUPC" w:hAnsi="DilleniaUPC" w:cs="DilleniaUPC"/>
          <w:color w:val="002060"/>
          <w:sz w:val="32"/>
          <w:szCs w:val="32"/>
          <w:cs/>
        </w:rPr>
        <w:br/>
      </w:r>
      <w:r>
        <w:rPr>
          <w:rFonts w:ascii="DilleniaUPC" w:hAnsi="DilleniaUPC" w:cs="DilleniaUPC" w:hint="cs"/>
          <w:noProof/>
          <w:color w:val="002060"/>
          <w:sz w:val="32"/>
          <w:szCs w:val="32"/>
          <w14:ligatures w14:val="standardContextual"/>
        </w:rPr>
        <w:lastRenderedPageBreak/>
        <w:drawing>
          <wp:inline distT="0" distB="0" distL="0" distR="0" wp14:anchorId="3CB5896B" wp14:editId="4CA4DDE5">
            <wp:extent cx="6858000" cy="2339439"/>
            <wp:effectExtent l="0" t="0" r="0" b="3810"/>
            <wp:docPr id="169993515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935155" name="Picture 169993515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248" cy="234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428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นำท่านสู่โรงแรมที่พัก หลังจากนั้น</w:t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</w:t>
      </w:r>
      <w:r w:rsidR="007C13AD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เพื่อให้ท่านพักผ่อนตามไลฟ์สไตล์ของท่าน</w:t>
      </w:r>
      <w:r w:rsidR="007C13AD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7C13AD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321226" w:rsidRPr="00321226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Kings Hotel </w:t>
      </w:r>
      <w:r w:rsidR="00321226" w:rsidRPr="00321226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3 ดาว ย่านช้อปปิ้ง</w:t>
      </w:r>
    </w:p>
    <w:p w14:paraId="100BD964" w14:textId="586D0054" w:rsidR="00051EAC" w:rsidRPr="00E11B80" w:rsidRDefault="00051EAC" w:rsidP="002A1EE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</w:t>
      </w:r>
      <w:r w:rsidR="00EC434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ี่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26744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แถม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</w:t>
      </w:r>
      <w:r w:rsidR="0026744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ั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ด</w:t>
      </w:r>
      <w:r w:rsidR="001953C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ชีซาน</w:t>
      </w:r>
      <w:r w:rsidR="00A021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พระใหญ่เกาะลันเตากระเช้านองปิง  - ช้อปปิ้งซิติเกตเอ้า</w:t>
      </w:r>
      <w:r w:rsidR="000F1B9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ท์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เลท - สนามบินฮ่องกง - กรุงเทพฯ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A021D9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166A76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166A7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63DB2FDE" w14:textId="0632C603" w:rsidR="001953CA" w:rsidRPr="00E11B80" w:rsidRDefault="006F48FD" w:rsidP="001953CA">
      <w:pPr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เมนูติ่มซำ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 หรือรับประทานอ</w:t>
      </w:r>
      <w:r w:rsidR="00A021D9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า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หารเช้า ณ โรงแรม</w:t>
      </w:r>
      <w:r w:rsidR="00051EAC" w:rsidRPr="006168CF">
        <w:rPr>
          <w:rFonts w:ascii="DilleniaUPC" w:hAnsi="DilleniaUPC" w:cs="DilleniaUPC"/>
          <w:b/>
          <w:bCs/>
          <w:sz w:val="30"/>
          <w:szCs w:val="30"/>
          <w:cs/>
        </w:rPr>
        <w:br/>
      </w:r>
      <w:bookmarkStart w:id="0" w:name="_Hlk207207368"/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r w:rsidR="001953C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</w:t>
      </w:r>
      <w:r w:rsidR="00FB776D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ชี</w:t>
      </w:r>
      <w:r w:rsidR="001953C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ซาน</w:t>
      </w:r>
      <w:r w:rsidR="001953CA" w:rsidRPr="00E11B80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1953CA" w:rsidRPr="00587B21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1953CA" w:rsidRPr="00587B21">
        <w:rPr>
          <w:rFonts w:ascii="DilleniaUPC" w:hAnsi="DilleniaUPC" w:cs="DilleniaUPC"/>
          <w:color w:val="002060"/>
          <w:sz w:val="32"/>
          <w:szCs w:val="32"/>
        </w:rPr>
        <w:t>Tsz Shan Monastery)</w:t>
      </w:r>
      <w:r w:rsidR="001953CA" w:rsidRPr="00587B2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1953CA" w:rsidRPr="00587B21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เป็นอีกหนึ่งวัดแม่กวนอิม ที่มีบรรยากาศดี สงบสงบ และร่มรื่นเป็นอย่างมาก โอบล้อมไปด้วยภูเขาและธรรมชาติอันบริสุทธิ์ โดยองค์เจ้าแม่กวนอิมของที่นี่มีขนาดใหญ่เป็นอันดับ </w:t>
      </w:r>
      <w:r w:rsidR="001953CA" w:rsidRPr="00E11B80">
        <w:rPr>
          <w:rFonts w:ascii="DilleniaUPC" w:hAnsi="DilleniaUPC" w:cs="DilleniaUPC"/>
          <w:color w:val="002060"/>
          <w:sz w:val="32"/>
          <w:szCs w:val="32"/>
        </w:rPr>
        <w:t xml:space="preserve">2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มีสูงมากถึง </w:t>
      </w:r>
      <w:r w:rsidR="001953CA" w:rsidRPr="00E11B80">
        <w:rPr>
          <w:rFonts w:ascii="DilleniaUPC" w:hAnsi="DilleniaUPC" w:cs="DilleniaUPC"/>
          <w:color w:val="002060"/>
          <w:sz w:val="32"/>
          <w:szCs w:val="32"/>
        </w:rPr>
        <w:t xml:space="preserve">76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>เมตรเลยทีเดียว ตั้งอยู่บนเนื้อที่กว่า</w:t>
      </w:r>
      <w:r w:rsidR="00A021D9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29 ไร่ ในเกาะฮ่องกง โดยมีนาย ลีกาชิง มหาเศรษฐีชื่อดังของฮ่องกง บริจาคเงินสร้างวัดถึง 193 ล้านดอลลาร์เลยเจ้าแม่กวนอิมที่วัดชีซานจะเป็นปางประทานพร  ขอพรให้สมปราถนา วัดแห่งนี้เป็นวัดที่จำกัดจำนวนนักท่องเที่ยวเพียง </w:t>
      </w:r>
      <w:r w:rsidR="001953CA" w:rsidRPr="00E11B80">
        <w:rPr>
          <w:rFonts w:ascii="DilleniaUPC" w:hAnsi="DilleniaUPC" w:cs="DilleniaUPC"/>
          <w:color w:val="002060"/>
          <w:sz w:val="32"/>
          <w:szCs w:val="32"/>
        </w:rPr>
        <w:t xml:space="preserve">500 </w:t>
      </w:r>
      <w:r w:rsidR="001953C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  <w:bookmarkEnd w:id="0"/>
    </w:p>
    <w:p w14:paraId="2AF92B14" w14:textId="77777777" w:rsidR="00723AC1" w:rsidRDefault="001953CA" w:rsidP="00587B21">
      <w:pPr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A1397A4" wp14:editId="409FC712">
            <wp:extent cx="6823498" cy="2470067"/>
            <wp:effectExtent l="0" t="0" r="0" b="6985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2190" cy="248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EEFB" w14:textId="660A0F48" w:rsidR="00037CEE" w:rsidRPr="00587B21" w:rsidRDefault="00436BAB" w:rsidP="00587B21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</w:t>
      </w:r>
      <w:r w:rsidR="00A021D9">
        <w:rPr>
          <w:rFonts w:ascii="DilleniaUPC" w:hAnsi="DilleniaUPC" w:cs="DilleniaUPC" w:hint="cs"/>
          <w:color w:val="002060"/>
          <w:sz w:val="32"/>
          <w:szCs w:val="32"/>
          <w:cs/>
        </w:rPr>
        <w:t>นั่งกระเช้ากราบ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ไหว้</w:t>
      </w:r>
      <w:r w:rsidR="00673C3F" w:rsidRPr="00E11B80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พระใหญ่</w:t>
      </w:r>
      <w:r w:rsidR="005A6D4A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เทียน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ถาน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Tian Tan Buddha)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Ngong Ping Village)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เขตที่ราบสูงทางตะวันตกของเกาะลันเตา (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Lantau Island)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26.4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เมตร โดยหากรวมฐานดอกบัวขององค์พระด้วย นับว่ามีความสูงถึง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34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</w:t>
      </w:r>
      <w:r w:rsidR="00424E2F" w:rsidRPr="00E11B80">
        <w:rPr>
          <w:rFonts w:ascii="DilleniaUPC" w:hAnsi="DilleniaUPC" w:cs="DilleniaUPC"/>
          <w:color w:val="EE0000"/>
          <w:sz w:val="32"/>
          <w:szCs w:val="32"/>
          <w:cs/>
        </w:rPr>
        <w:t>(ในกรณีที่กระเช้าปิดปรับปรุงจะใช้เป็นรถบัสไพรเวทขึ้นแทน)</w:t>
      </w:r>
      <w:r w:rsidR="001D2573"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FC885CF" wp14:editId="5A606F6E">
            <wp:extent cx="6855460" cy="1950720"/>
            <wp:effectExtent l="0" t="0" r="2540" b="0"/>
            <wp:docPr id="15629667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66728" name="Picture 15629667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348" cy="195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21D9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กลางวัน </w:t>
      </w:r>
      <w:r w:rsidR="00A021D9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="00A021D9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บริการอาหารกลางวัน</w:t>
      </w:r>
      <w:r w:rsidR="00A021D9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ณ ภัตตาคาร เมนูท้องถิ่นสไตล์ฮ่องกง</w:t>
      </w:r>
      <w:r w:rsidR="00587B21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66EF0C4E" wp14:editId="28E45367">
            <wp:extent cx="6858000" cy="1767840"/>
            <wp:effectExtent l="0" t="0" r="0" b="3810"/>
            <wp:docPr id="140727286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272867" name="Picture 140727286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แวะช้อปปิ้งห้าง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Citygate Outlets</w:t>
      </w:r>
      <w:r w:rsidR="00037CEE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037CEE" w:rsidRPr="00E11B80">
        <w:rPr>
          <w:rFonts w:ascii="DilleniaUPC" w:hAnsi="DilleniaUPC" w:cs="DilleniaUPC"/>
          <w:color w:val="002060"/>
          <w:sz w:val="32"/>
          <w:szCs w:val="32"/>
        </w:rPr>
        <w:t xml:space="preserve">150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แบรนด์ระดับโลกไว้ในที่เดียว มีสินค้าลดราคาตลอดทั้งปี แวะช้อปแฟชั่นและเครื่องประดับ สินค้าเพื่อสุขภาพและความงาม </w:t>
      </w:r>
      <w:r w:rsidR="005A6D4A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สินค้าอิเลคทรอนิกส์ </w:t>
      </w:r>
      <w:r w:rsidR="00037CEE" w:rsidRPr="00E11B80">
        <w:rPr>
          <w:rFonts w:ascii="DilleniaUPC" w:hAnsi="DilleniaUPC" w:cs="DilleniaUPC"/>
          <w:color w:val="002060"/>
          <w:sz w:val="32"/>
          <w:szCs w:val="32"/>
          <w:cs/>
        </w:rPr>
        <w:t>จิวเวลรีและนาฬิกา เสื้อผ้าเด็ก กีฬาและกิจกรรมกลางแจ้ง ฯลฯ</w:t>
      </w:r>
    </w:p>
    <w:p w14:paraId="4129B946" w14:textId="2BE84AA1" w:rsidR="00F21AFC" w:rsidRPr="006168CF" w:rsidRDefault="001D2573" w:rsidP="00051EAC">
      <w:pPr>
        <w:spacing w:line="276" w:lineRule="auto"/>
        <w:jc w:val="both"/>
        <w:rPr>
          <w:rFonts w:ascii="DilleniaUPC" w:hAnsi="DilleniaUPC" w:cs="DilleniaUPC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0983C46E" wp14:editId="40C6E24C">
            <wp:extent cx="6856095" cy="1778000"/>
            <wp:effectExtent l="0" t="0" r="1905" b="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24" cy="178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45D3" w14:textId="1E2F05BB" w:rsidR="00665CBB" w:rsidRPr="00E11B80" w:rsidRDefault="00665CBB" w:rsidP="005A6D4A">
      <w:pPr>
        <w:spacing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อิสระอาหารเย็นตามอัธยาศัยเพื่อสะดวกต่อการช้อปปิ้ง</w:t>
      </w:r>
    </w:p>
    <w:p w14:paraId="2F9198E1" w14:textId="125E02B3" w:rsidR="0097441B" w:rsidRPr="00E11B80" w:rsidRDefault="00C74787" w:rsidP="005A6D4A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</w:p>
    <w:p w14:paraId="0FFF11F6" w14:textId="77777777" w:rsidR="00EB428E" w:rsidRPr="007D3D62" w:rsidRDefault="00EB428E" w:rsidP="00EB428E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4760CAF5" w14:textId="77777777" w:rsidR="00EB428E" w:rsidRPr="007D3D62" w:rsidRDefault="00EB428E" w:rsidP="00EB428E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4AFBE436" w14:textId="00DD4828" w:rsidR="007C13AD" w:rsidRPr="006168CF" w:rsidRDefault="00EB428E" w:rsidP="00EB428E">
      <w:pPr>
        <w:spacing w:after="0"/>
        <w:ind w:left="1418" w:hanging="1418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โดยสวัสดิภาพ</w:t>
      </w:r>
      <w:r>
        <w:rPr>
          <w:rFonts w:ascii="DilleniaUPC" w:hAnsi="DilleniaUPC" w:cs="DilleniaUPC"/>
          <w:color w:val="002060"/>
          <w:sz w:val="30"/>
          <w:szCs w:val="30"/>
        </w:rPr>
        <w:br/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753"/>
        <w:gridCol w:w="1562"/>
        <w:gridCol w:w="1608"/>
        <w:gridCol w:w="1184"/>
        <w:gridCol w:w="1113"/>
      </w:tblGrid>
      <w:tr w:rsidR="003507E1" w:rsidRPr="006168CF" w14:paraId="3D0944B7" w14:textId="77777777" w:rsidTr="007C13AD">
        <w:trPr>
          <w:trHeight w:val="311"/>
          <w:jc w:val="center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4F8D8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lastRenderedPageBreak/>
              <w:t>กำหนดการเดินทาง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F4F4A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</w:p>
          <w:p w14:paraId="3F5A22CD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ราคา</w:t>
            </w:r>
          </w:p>
          <w:p w14:paraId="7FF5E989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80D2F86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</w:p>
          <w:p w14:paraId="4CE4D9CE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ราคา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A4E801F" w14:textId="4E90C2C3" w:rsidR="003507E1" w:rsidRPr="006168CF" w:rsidRDefault="007C13AD" w:rsidP="003507E1">
            <w:pPr>
              <w:jc w:val="both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  <w:br/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จอยแลนด์</w:t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br/>
              <w:t>ไม่ใช้ตั๋วเครื่องบิน</w:t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002060"/>
                <w:sz w:val="28"/>
                <w:cs/>
              </w:rPr>
              <w:t>ช้</w:t>
            </w:r>
            <w:r w:rsidR="003507E1"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ตั๋วเครื่องบิน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284A189" w14:textId="63E16E3A" w:rsidR="003507E1" w:rsidRPr="006168CF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</w:p>
          <w:p w14:paraId="3535B540" w14:textId="77777777" w:rsidR="003507E1" w:rsidRPr="006168CF" w:rsidRDefault="003507E1" w:rsidP="003507E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sz w:val="28"/>
                <w:cs/>
              </w:rPr>
              <w:t>พักเดี่ยว</w:t>
            </w:r>
          </w:p>
          <w:p w14:paraId="68771FBB" w14:textId="77777777" w:rsidR="003507E1" w:rsidRPr="006168CF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</w:p>
        </w:tc>
      </w:tr>
      <w:tr w:rsidR="003507E1" w:rsidRPr="006168CF" w14:paraId="20D79D50" w14:textId="77777777" w:rsidTr="007C13AD">
        <w:trPr>
          <w:trHeight w:val="320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79DFD0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 xml:space="preserve">เที่ยวบิน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30068CD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วันที่เดินทาง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C18551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ผู้ใหญ่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8247694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เด็ก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798E0E6" w14:textId="0D7297F1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ผู้ใหญ่/เด็ก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E5D2E0" w14:textId="10960DB7" w:rsidR="003507E1" w:rsidRPr="006168CF" w:rsidRDefault="003507E1" w:rsidP="003507E1">
            <w:pPr>
              <w:rPr>
                <w:rFonts w:ascii="DilleniaUPC" w:eastAsia="Times New Roman" w:hAnsi="DilleniaUPC" w:cs="DilleniaUPC"/>
                <w:color w:val="002060"/>
                <w:szCs w:val="24"/>
              </w:rPr>
            </w:pPr>
          </w:p>
        </w:tc>
      </w:tr>
      <w:tr w:rsidR="004F06EC" w:rsidRPr="00901557" w14:paraId="65155EEA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821C1A" w14:textId="4F1F6954" w:rsidR="004F06EC" w:rsidRPr="007023AA" w:rsidRDefault="00EB428E" w:rsidP="00EB428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023A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HX768/HX767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A7CEBBD" w14:textId="25BC0BE7" w:rsidR="004F06EC" w:rsidRPr="007023AA" w:rsidRDefault="007023AA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7023AA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</w:t>
            </w:r>
            <w:r w:rsidR="00A563FB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</w:t>
            </w:r>
            <w:r w:rsidR="00A021D9" w:rsidRPr="007023AA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A021D9" w:rsidRPr="007023A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A021D9" w:rsidRPr="007023AA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</w:t>
            </w:r>
            <w:r w:rsidR="00EB428E" w:rsidRPr="007023A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5</w:t>
            </w:r>
            <w:r w:rsidR="00A021D9" w:rsidRPr="007023AA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6C606A" w14:textId="4C228754" w:rsidR="004F06EC" w:rsidRPr="00901557" w:rsidRDefault="00C44728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21</w:t>
            </w:r>
            <w:r w:rsidR="00321226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BBA988" w14:textId="7D04EB61" w:rsidR="004F06EC" w:rsidRPr="00901557" w:rsidRDefault="00C44728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21</w:t>
            </w:r>
            <w:r w:rsidR="00321226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63BD52" w14:textId="0BA1E97D" w:rsidR="004F06EC" w:rsidRPr="00901557" w:rsidRDefault="00D0571D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</w:t>
            </w:r>
            <w:r w:rsidR="00321226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0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62B062" w14:textId="5E5C515C" w:rsidR="004F06EC" w:rsidRPr="00901557" w:rsidRDefault="00321226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</w:t>
            </w:r>
            <w:r w:rsidR="00D0571D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,000</w:t>
            </w:r>
          </w:p>
        </w:tc>
      </w:tr>
    </w:tbl>
    <w:p w14:paraId="051A7F98" w14:textId="77777777" w:rsidR="007C13AD" w:rsidRPr="00901557" w:rsidRDefault="007C13AD" w:rsidP="00774D5E">
      <w:pPr>
        <w:spacing w:after="0"/>
        <w:rPr>
          <w:rFonts w:ascii="DilleniaUPC" w:hAnsi="DilleniaUPC" w:cs="DilleniaUPC"/>
          <w:color w:val="EE0000"/>
          <w:sz w:val="36"/>
          <w:szCs w:val="36"/>
        </w:rPr>
      </w:pPr>
    </w:p>
    <w:p w14:paraId="345E112D" w14:textId="77777777" w:rsidR="00774D5E" w:rsidRPr="00901557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1557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7C5C26B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5C94E" wp14:editId="60C877CC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0F685" w14:textId="77777777" w:rsidR="00774D5E" w:rsidRDefault="00774D5E" w:rsidP="00774D5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5C94E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3FE0F685" w14:textId="77777777" w:rsidR="00774D5E" w:rsidRDefault="00774D5E" w:rsidP="00774D5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ก.ก.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8C038E6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8AB60" wp14:editId="32C32252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F144027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2153819C" w14:textId="77777777" w:rsidR="00774D5E" w:rsidRPr="00AE6F3A" w:rsidRDefault="00774D5E" w:rsidP="00774D5E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7038" wp14:editId="75C5D24E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DAC925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202DC" wp14:editId="50D47A8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E8B397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8C6036B" w14:textId="02C80C3F" w:rsidR="00AA6265" w:rsidRDefault="00774D5E" w:rsidP="00587B21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6D6743" wp14:editId="3A1F1D21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03B1CA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42DD7F2" w14:textId="77777777" w:rsidR="00723AC1" w:rsidRPr="00AE6F3A" w:rsidRDefault="00723AC1" w:rsidP="00587B21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E17A3B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5C1B16E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AD3FC6" wp14:editId="4F747608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3DC846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64A8439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0E859" wp14:editId="6C3E7732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A5572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43BF2C3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FA357" wp14:editId="5CDA02EA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F26F04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180F1118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AEC1B2" wp14:editId="754998B6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480B110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1CAE2624" w14:textId="4F8A8A41" w:rsidR="00AA6265" w:rsidRDefault="00774D5E" w:rsidP="00587B21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747029" wp14:editId="44FF9A0E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3308F84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472350B3" w14:textId="77777777" w:rsidR="00723AC1" w:rsidRPr="00AE6F3A" w:rsidRDefault="00723AC1" w:rsidP="00587B21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01DE4D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0FB9E28D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C5D7AA" wp14:editId="6CEF60A8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19882F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935060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5C0D4F" wp14:editId="0477685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7AAC3EB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234127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EAA6DF" wp14:editId="0C10ADFA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904D510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12B5C26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EF1820" wp14:editId="4D7D6854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B05E884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1F02C28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5DAD79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183D26" wp14:editId="3FEEC474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88BABCE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78DAC9F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F37453" wp14:editId="27C27A5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1FA461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1153A428" w14:textId="10E6B064" w:rsidR="00AA6265" w:rsidRDefault="00774D5E" w:rsidP="00587B21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DCC59B" wp14:editId="3295AF44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61E85A4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7BD4C0B1" w14:textId="77777777" w:rsidR="00723AC1" w:rsidRPr="00AE6F3A" w:rsidRDefault="00723AC1" w:rsidP="00587B21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7C122E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3D21621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71832B" wp14:editId="24C1DCB1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9F0F3D3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4920F44B" w14:textId="7D09AF76" w:rsidR="00AA6265" w:rsidRDefault="00774D5E" w:rsidP="00587B21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3C447F" wp14:editId="441FAAEC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753BAA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782AF3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="00782AF3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กรณีราคาโปรฯ ชำระเต็มจำนวน และไม่สามารถยกเลิกการเดินทางได้)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782AF3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6280D0BA" w14:textId="77777777" w:rsidR="00723AC1" w:rsidRPr="00AE6F3A" w:rsidRDefault="00723AC1" w:rsidP="00587B21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963C2B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E8EF5E4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D7C1579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C50C7A8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726DBE5F" w14:textId="19C612D3" w:rsidR="00774D5E" w:rsidRPr="00723AC1" w:rsidRDefault="00774D5E" w:rsidP="00587B21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2A833418" w14:textId="77777777" w:rsidR="00723AC1" w:rsidRPr="00587B21" w:rsidRDefault="00723AC1" w:rsidP="00723AC1">
      <w:pPr>
        <w:pStyle w:val="ListParagraph"/>
        <w:spacing w:after="0" w:line="240" w:lineRule="auto"/>
        <w:ind w:left="502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772D4974" w14:textId="77777777" w:rsidR="00774D5E" w:rsidRPr="009C58BC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0EC23A9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2E20FD30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429DD867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C83C993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6D8E44C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69BAED8E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43385865" w14:textId="77777777" w:rsidR="00774D5E" w:rsidRPr="00AE6F3A" w:rsidRDefault="00774D5E" w:rsidP="00AA6265">
      <w:pPr>
        <w:pStyle w:val="ListParagraph"/>
        <w:numPr>
          <w:ilvl w:val="0"/>
          <w:numId w:val="7"/>
        </w:numPr>
        <w:ind w:left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3A4058A" w14:textId="77777777" w:rsidR="00774D5E" w:rsidRPr="008C7CDF" w:rsidRDefault="00774D5E" w:rsidP="00774D5E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267559B9" w14:textId="77777777" w:rsidR="00774D5E" w:rsidRPr="00AE6F3A" w:rsidRDefault="00774D5E" w:rsidP="00AA6265">
      <w:pPr>
        <w:pStyle w:val="ListParagraph"/>
        <w:numPr>
          <w:ilvl w:val="0"/>
          <w:numId w:val="8"/>
        </w:numPr>
        <w:tabs>
          <w:tab w:val="left" w:pos="540"/>
        </w:tabs>
        <w:ind w:hanging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7EFFD8D5" w14:textId="77777777" w:rsidR="00774D5E" w:rsidRPr="00AE6F3A" w:rsidRDefault="00774D5E" w:rsidP="00AA6265">
      <w:pPr>
        <w:pStyle w:val="ListParagraph"/>
        <w:numPr>
          <w:ilvl w:val="0"/>
          <w:numId w:val="8"/>
        </w:numPr>
        <w:tabs>
          <w:tab w:val="left" w:pos="540"/>
        </w:tabs>
        <w:ind w:hanging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382E6049" w14:textId="5ECCFAFF" w:rsidR="00774D5E" w:rsidRDefault="00774D5E" w:rsidP="00AA6265">
      <w:pPr>
        <w:pStyle w:val="ListParagraph"/>
        <w:numPr>
          <w:ilvl w:val="0"/>
          <w:numId w:val="8"/>
        </w:numPr>
        <w:tabs>
          <w:tab w:val="left" w:pos="540"/>
        </w:tabs>
        <w:ind w:hanging="540"/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6630A290" w14:textId="5E232ABC" w:rsidR="00774D5E" w:rsidRPr="00CB29AE" w:rsidRDefault="00774D5E" w:rsidP="00774D5E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72D96A8A" w14:textId="24CA478F" w:rsidR="00774D5E" w:rsidRPr="00CB29AE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4B203CE9" w14:textId="553A6C57" w:rsidR="00774D5E" w:rsidRPr="0037523F" w:rsidRDefault="00774D5E" w:rsidP="00587B21">
      <w:pPr>
        <w:spacing w:after="200" w:line="360" w:lineRule="auto"/>
        <w:ind w:right="14"/>
        <w:jc w:val="center"/>
        <w:rPr>
          <w:rFonts w:ascii="DilleniaUPC" w:eastAsia="Calibri" w:hAnsi="DilleniaUPC" w:cs="DilleniaUPC"/>
          <w:color w:val="002060"/>
          <w:sz w:val="30"/>
          <w:szCs w:val="30"/>
        </w:rPr>
      </w:pPr>
      <w:r w:rsidRPr="00587B21">
        <w:rPr>
          <w:rFonts w:ascii="DilleniaUPC" w:eastAsia="Calibri" w:hAnsi="DilleniaUPC" w:cs="DilleniaUPC"/>
          <w:b/>
          <w:bCs/>
          <w:color w:val="EE0000"/>
          <w:sz w:val="30"/>
          <w:szCs w:val="30"/>
          <w:highlight w:val="yellow"/>
        </w:rPr>
        <w:t>***</w:t>
      </w:r>
      <w:r w:rsidRPr="00587B21">
        <w:rPr>
          <w:rFonts w:ascii="DilleniaUPC" w:eastAsia="Calibri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587B21">
        <w:rPr>
          <w:rFonts w:ascii="DilleniaUPC" w:eastAsia="Calibri" w:hAnsi="DilleniaUPC" w:cs="DilleniaUPC"/>
          <w:b/>
          <w:bCs/>
          <w:color w:val="002060"/>
          <w:sz w:val="30"/>
          <w:szCs w:val="30"/>
          <w:highlight w:val="yellow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587B21">
        <w:rPr>
          <w:rFonts w:ascii="DilleniaUPC" w:eastAsia="Calibri" w:hAnsi="DilleniaUPC" w:cs="DilleniaUPC"/>
          <w:b/>
          <w:bCs/>
          <w:color w:val="002060"/>
          <w:sz w:val="30"/>
          <w:szCs w:val="30"/>
        </w:rPr>
        <w:br/>
      </w:r>
      <w:r w:rsidRPr="00587B21">
        <w:rPr>
          <w:rFonts w:ascii="DilleniaUPC" w:eastAsia="Calibri" w:hAnsi="DilleniaUPC" w:cs="DilleniaUPC"/>
          <w:b/>
          <w:bCs/>
          <w:color w:val="EE0000"/>
          <w:sz w:val="30"/>
          <w:szCs w:val="30"/>
          <w:cs/>
        </w:rPr>
        <w:t>***</w:t>
      </w:r>
      <w:bookmarkStart w:id="1" w:name="_Hlk207207601"/>
      <w:r w:rsidRPr="00587B2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พี</w:t>
      </w:r>
      <w:bookmarkStart w:id="2" w:name="_Hlk207207343"/>
      <w:r w:rsidRPr="00587B2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เรียดแถมวัดชีซาน </w:t>
      </w:r>
      <w:r w:rsidRPr="00587B21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โดยทางผู้จัดไม่ทราบล่วงหน้าซึ่งทางผู้จัดได้รับการคอนเฟิร์มยืนยันเป็นที่เรียบร้อยแล้ว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1"/>
      <w:bookmarkEnd w:id="2"/>
      <w:r w:rsidRPr="00587B21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Pr="00587B2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lastRenderedPageBreak/>
        <w:t xml:space="preserve">**กรุณาระบุประเภทเตียงที่ท่านต้องการตอนจอง </w:t>
      </w:r>
      <w:r w:rsidRPr="00587B21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587B21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TWN </w:t>
      </w:r>
      <w:r w:rsidRPr="00587B21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587B21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</w:p>
    <w:sectPr w:rsidR="00774D5E" w:rsidRPr="0037523F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64FD"/>
    <w:rsid w:val="000169DD"/>
    <w:rsid w:val="00017771"/>
    <w:rsid w:val="00023C9E"/>
    <w:rsid w:val="00037CEE"/>
    <w:rsid w:val="0004737A"/>
    <w:rsid w:val="00051EAC"/>
    <w:rsid w:val="00062F60"/>
    <w:rsid w:val="00074A56"/>
    <w:rsid w:val="00080117"/>
    <w:rsid w:val="000818EF"/>
    <w:rsid w:val="00097C7F"/>
    <w:rsid w:val="000C37A4"/>
    <w:rsid w:val="000E4D8A"/>
    <w:rsid w:val="000F1B9D"/>
    <w:rsid w:val="00141013"/>
    <w:rsid w:val="00152D87"/>
    <w:rsid w:val="00160C8E"/>
    <w:rsid w:val="00166A76"/>
    <w:rsid w:val="0017240F"/>
    <w:rsid w:val="00180572"/>
    <w:rsid w:val="001822C8"/>
    <w:rsid w:val="00193ED8"/>
    <w:rsid w:val="001953CA"/>
    <w:rsid w:val="001A0ED5"/>
    <w:rsid w:val="001D2573"/>
    <w:rsid w:val="001F6463"/>
    <w:rsid w:val="00204135"/>
    <w:rsid w:val="00205C5A"/>
    <w:rsid w:val="00214A47"/>
    <w:rsid w:val="0022220A"/>
    <w:rsid w:val="00225DD2"/>
    <w:rsid w:val="00267441"/>
    <w:rsid w:val="00280A51"/>
    <w:rsid w:val="002A1EE0"/>
    <w:rsid w:val="002B1398"/>
    <w:rsid w:val="002D02A9"/>
    <w:rsid w:val="002D502A"/>
    <w:rsid w:val="003027C3"/>
    <w:rsid w:val="003030F1"/>
    <w:rsid w:val="00315B97"/>
    <w:rsid w:val="00321226"/>
    <w:rsid w:val="00321EF6"/>
    <w:rsid w:val="00334CF8"/>
    <w:rsid w:val="00343C5C"/>
    <w:rsid w:val="003507E1"/>
    <w:rsid w:val="00356E16"/>
    <w:rsid w:val="0036046C"/>
    <w:rsid w:val="0037523F"/>
    <w:rsid w:val="003813AE"/>
    <w:rsid w:val="00385CB2"/>
    <w:rsid w:val="003864F7"/>
    <w:rsid w:val="003B5F4E"/>
    <w:rsid w:val="003C5387"/>
    <w:rsid w:val="003D34A2"/>
    <w:rsid w:val="003D74A8"/>
    <w:rsid w:val="00424E2F"/>
    <w:rsid w:val="004318AF"/>
    <w:rsid w:val="00431BE3"/>
    <w:rsid w:val="00436BAB"/>
    <w:rsid w:val="00453774"/>
    <w:rsid w:val="004876CA"/>
    <w:rsid w:val="00490E4F"/>
    <w:rsid w:val="00492856"/>
    <w:rsid w:val="004931C0"/>
    <w:rsid w:val="004A166B"/>
    <w:rsid w:val="004B7F92"/>
    <w:rsid w:val="004C0708"/>
    <w:rsid w:val="004C3270"/>
    <w:rsid w:val="004E2D51"/>
    <w:rsid w:val="004F06EC"/>
    <w:rsid w:val="005214AC"/>
    <w:rsid w:val="005819F6"/>
    <w:rsid w:val="00587B21"/>
    <w:rsid w:val="005A6D4A"/>
    <w:rsid w:val="005A76B0"/>
    <w:rsid w:val="005B37EB"/>
    <w:rsid w:val="005C226D"/>
    <w:rsid w:val="005C6A7D"/>
    <w:rsid w:val="005F35BE"/>
    <w:rsid w:val="005F63A6"/>
    <w:rsid w:val="00606741"/>
    <w:rsid w:val="006168CF"/>
    <w:rsid w:val="00627665"/>
    <w:rsid w:val="00632F91"/>
    <w:rsid w:val="0063394C"/>
    <w:rsid w:val="0065408E"/>
    <w:rsid w:val="00661459"/>
    <w:rsid w:val="00665CBB"/>
    <w:rsid w:val="00673C3F"/>
    <w:rsid w:val="006B130F"/>
    <w:rsid w:val="006B3408"/>
    <w:rsid w:val="006D62A0"/>
    <w:rsid w:val="006E4427"/>
    <w:rsid w:val="006E6719"/>
    <w:rsid w:val="006F48FD"/>
    <w:rsid w:val="007023AA"/>
    <w:rsid w:val="00722326"/>
    <w:rsid w:val="00722F3C"/>
    <w:rsid w:val="00723AC1"/>
    <w:rsid w:val="00755A82"/>
    <w:rsid w:val="00760D9B"/>
    <w:rsid w:val="0076319E"/>
    <w:rsid w:val="00774D5E"/>
    <w:rsid w:val="00782AF3"/>
    <w:rsid w:val="00785D4B"/>
    <w:rsid w:val="00795816"/>
    <w:rsid w:val="007B6F59"/>
    <w:rsid w:val="007C0B22"/>
    <w:rsid w:val="007C13AD"/>
    <w:rsid w:val="007C7CA5"/>
    <w:rsid w:val="007E152C"/>
    <w:rsid w:val="007F76DC"/>
    <w:rsid w:val="0081172C"/>
    <w:rsid w:val="008235CC"/>
    <w:rsid w:val="008306C2"/>
    <w:rsid w:val="0083074F"/>
    <w:rsid w:val="0083220A"/>
    <w:rsid w:val="008470E7"/>
    <w:rsid w:val="00852FAC"/>
    <w:rsid w:val="008666C4"/>
    <w:rsid w:val="00866D40"/>
    <w:rsid w:val="00890430"/>
    <w:rsid w:val="0089449E"/>
    <w:rsid w:val="008A50A5"/>
    <w:rsid w:val="00901557"/>
    <w:rsid w:val="0090410F"/>
    <w:rsid w:val="00907A98"/>
    <w:rsid w:val="00910034"/>
    <w:rsid w:val="009574B2"/>
    <w:rsid w:val="009619E5"/>
    <w:rsid w:val="00973C53"/>
    <w:rsid w:val="0097441B"/>
    <w:rsid w:val="00990B5D"/>
    <w:rsid w:val="0099509D"/>
    <w:rsid w:val="00996C56"/>
    <w:rsid w:val="009A0BBB"/>
    <w:rsid w:val="009A2B2B"/>
    <w:rsid w:val="009A3A56"/>
    <w:rsid w:val="009B26FD"/>
    <w:rsid w:val="00A021D9"/>
    <w:rsid w:val="00A235E1"/>
    <w:rsid w:val="00A2698F"/>
    <w:rsid w:val="00A26B98"/>
    <w:rsid w:val="00A30B74"/>
    <w:rsid w:val="00A35A15"/>
    <w:rsid w:val="00A430F6"/>
    <w:rsid w:val="00A45C33"/>
    <w:rsid w:val="00A563FB"/>
    <w:rsid w:val="00A70B2A"/>
    <w:rsid w:val="00A857A7"/>
    <w:rsid w:val="00A93E04"/>
    <w:rsid w:val="00AA3228"/>
    <w:rsid w:val="00AA6265"/>
    <w:rsid w:val="00AB0FAB"/>
    <w:rsid w:val="00B20EBA"/>
    <w:rsid w:val="00B26939"/>
    <w:rsid w:val="00B4031A"/>
    <w:rsid w:val="00B9085A"/>
    <w:rsid w:val="00BA7131"/>
    <w:rsid w:val="00BC1C7F"/>
    <w:rsid w:val="00BE43F8"/>
    <w:rsid w:val="00BE7245"/>
    <w:rsid w:val="00C00AAE"/>
    <w:rsid w:val="00C02293"/>
    <w:rsid w:val="00C300AB"/>
    <w:rsid w:val="00C44728"/>
    <w:rsid w:val="00C677C1"/>
    <w:rsid w:val="00C74787"/>
    <w:rsid w:val="00C83BA9"/>
    <w:rsid w:val="00C85912"/>
    <w:rsid w:val="00C95F54"/>
    <w:rsid w:val="00CD1526"/>
    <w:rsid w:val="00CD2991"/>
    <w:rsid w:val="00D0571D"/>
    <w:rsid w:val="00D21E82"/>
    <w:rsid w:val="00D410E1"/>
    <w:rsid w:val="00D53140"/>
    <w:rsid w:val="00D6059C"/>
    <w:rsid w:val="00D64809"/>
    <w:rsid w:val="00D726E9"/>
    <w:rsid w:val="00D73C0A"/>
    <w:rsid w:val="00D870C5"/>
    <w:rsid w:val="00DA2701"/>
    <w:rsid w:val="00DA487E"/>
    <w:rsid w:val="00DE099C"/>
    <w:rsid w:val="00E01E6E"/>
    <w:rsid w:val="00E10412"/>
    <w:rsid w:val="00E11B80"/>
    <w:rsid w:val="00E14A96"/>
    <w:rsid w:val="00E3429A"/>
    <w:rsid w:val="00E74A0B"/>
    <w:rsid w:val="00EB0321"/>
    <w:rsid w:val="00EB428E"/>
    <w:rsid w:val="00EC4344"/>
    <w:rsid w:val="00EF0337"/>
    <w:rsid w:val="00EF6AC8"/>
    <w:rsid w:val="00F04436"/>
    <w:rsid w:val="00F21AFC"/>
    <w:rsid w:val="00F44280"/>
    <w:rsid w:val="00F560A8"/>
    <w:rsid w:val="00F65338"/>
    <w:rsid w:val="00F726FE"/>
    <w:rsid w:val="00FA66EA"/>
    <w:rsid w:val="00FB776D"/>
    <w:rsid w:val="00FD2B3F"/>
    <w:rsid w:val="00FE37E4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A6D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9FC57-921A-410E-807B-DC19650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2507</Words>
  <Characters>14294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3</cp:revision>
  <cp:lastPrinted>2026-07-07T08:39:00Z</cp:lastPrinted>
  <dcterms:created xsi:type="dcterms:W3CDTF">2026-11-04T08:42:00Z</dcterms:created>
  <dcterms:modified xsi:type="dcterms:W3CDTF">2026-11-04T09:18:00Z</dcterms:modified>
</cp:coreProperties>
</file>