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2CCA3" w14:textId="328879C5" w:rsidR="00785D4B" w:rsidRDefault="004751FF" w:rsidP="00E5097A">
      <w:pPr>
        <w:rPr>
          <w:rFonts w:ascii="DilleniaUPC" w:hAnsi="DilleniaUPC" w:cs="DilleniaUPC"/>
          <w:sz w:val="30"/>
          <w:szCs w:val="30"/>
        </w:rPr>
      </w:pPr>
      <w:r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38B4383C" wp14:editId="7A62A492">
            <wp:extent cx="6858000" cy="6858000"/>
            <wp:effectExtent l="0" t="0" r="0" b="0"/>
            <wp:docPr id="2115939852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939852" name="รูปภาพ 1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DCEEF" w14:textId="001B1132" w:rsidR="00922EF1" w:rsidRPr="00A40CDF" w:rsidRDefault="003F27A2" w:rsidP="00A40CDF">
      <w:pPr>
        <w:jc w:val="center"/>
        <w:rPr>
          <w:rFonts w:ascii="DilleniaUPC" w:hAnsi="DilleniaUPC" w:cs="DilleniaUPC" w:hint="cs"/>
          <w:b/>
          <w:bCs/>
          <w:color w:val="00B050"/>
          <w:sz w:val="56"/>
          <w:szCs w:val="56"/>
        </w:rPr>
      </w:pPr>
      <w:r w:rsidRPr="00A40CDF">
        <w:rPr>
          <w:rFonts w:ascii="DilleniaUPC" w:hAnsi="DilleniaUPC" w:cs="DilleniaUPC"/>
          <w:b/>
          <w:bCs/>
          <w:color w:val="EE0000"/>
          <w:sz w:val="72"/>
          <w:szCs w:val="72"/>
          <w:cs/>
        </w:rPr>
        <w:t xml:space="preserve">ฮ่องกง </w:t>
      </w:r>
      <w:r w:rsidR="00A2235F" w:rsidRPr="00A40CDF">
        <w:rPr>
          <w:rFonts w:ascii="DilleniaUPC" w:hAnsi="DilleniaUPC" w:cs="DilleniaUPC"/>
          <w:b/>
          <w:bCs/>
          <w:color w:val="EE0000"/>
          <w:sz w:val="72"/>
          <w:szCs w:val="72"/>
          <w:cs/>
        </w:rPr>
        <w:t>พิธียืมเงินเจ้าแม่กวนอ</w:t>
      </w:r>
      <w:proofErr w:type="spellStart"/>
      <w:r w:rsidR="00A2235F" w:rsidRPr="00A40CDF">
        <w:rPr>
          <w:rFonts w:ascii="DilleniaUPC" w:hAnsi="DilleniaUPC" w:cs="DilleniaUPC"/>
          <w:b/>
          <w:bCs/>
          <w:color w:val="EE0000"/>
          <w:sz w:val="72"/>
          <w:szCs w:val="72"/>
          <w:cs/>
        </w:rPr>
        <w:t>ิม</w:t>
      </w:r>
      <w:proofErr w:type="spellEnd"/>
      <w:r w:rsidR="00A2235F" w:rsidRPr="00A40CDF">
        <w:rPr>
          <w:rFonts w:ascii="DilleniaUPC" w:hAnsi="DilleniaUPC" w:cs="DilleniaUPC"/>
          <w:b/>
          <w:bCs/>
          <w:color w:val="EE0000"/>
          <w:sz w:val="72"/>
          <w:szCs w:val="72"/>
          <w:cs/>
        </w:rPr>
        <w:t>ฮ่อง</w:t>
      </w:r>
      <w:proofErr w:type="spellStart"/>
      <w:r w:rsidR="00A2235F" w:rsidRPr="00A40CDF">
        <w:rPr>
          <w:rFonts w:ascii="DilleniaUPC" w:hAnsi="DilleniaUPC" w:cs="DilleniaUPC"/>
          <w:b/>
          <w:bCs/>
          <w:color w:val="EE0000"/>
          <w:sz w:val="72"/>
          <w:szCs w:val="72"/>
          <w:cs/>
        </w:rPr>
        <w:t>ฮำ</w:t>
      </w:r>
      <w:proofErr w:type="spellEnd"/>
      <w:r w:rsidR="00D953B2" w:rsidRPr="00D953B2">
        <w:rPr>
          <w:rFonts w:ascii="DilleniaUPC" w:hAnsi="DilleniaUPC" w:cs="DilleniaUPC"/>
          <w:b/>
          <w:bCs/>
          <w:color w:val="EE0000"/>
          <w:sz w:val="72"/>
          <w:szCs w:val="72"/>
          <w:cs/>
        </w:rPr>
        <w:br/>
      </w:r>
      <w:r w:rsidR="00D953B2" w:rsidRPr="00A40CDF">
        <w:rPr>
          <w:rFonts w:ascii="DilleniaUPC" w:hAnsi="DilleniaUPC" w:cs="DilleniaUPC"/>
          <w:b/>
          <w:bCs/>
          <w:color w:val="2E74B5" w:themeColor="accent5" w:themeShade="BF"/>
          <w:sz w:val="56"/>
          <w:szCs w:val="56"/>
          <w:cs/>
        </w:rPr>
        <w:t>เดินทาง 03 – 05 มีนาคม 2570</w:t>
      </w:r>
      <w:r w:rsidR="00A2235F" w:rsidRPr="00A40CDF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br/>
        <w:t xml:space="preserve">เดินทางโดยสายการบิน </w:t>
      </w:r>
      <w:r w:rsidR="00A2235F" w:rsidRPr="00A40CDF">
        <w:rPr>
          <w:rFonts w:ascii="DilleniaUPC" w:hAnsi="DilleniaUPC" w:cs="DilleniaUPC"/>
          <w:b/>
          <w:bCs/>
          <w:color w:val="002060"/>
          <w:sz w:val="56"/>
          <w:szCs w:val="56"/>
        </w:rPr>
        <w:t>Cathay Pacific</w:t>
      </w:r>
      <w:r w:rsidR="00A2235F" w:rsidRPr="00A40CDF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 xml:space="preserve"> </w:t>
      </w:r>
      <w:r w:rsidR="00A2235F" w:rsidRPr="00A40CDF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br/>
      </w:r>
      <w:r w:rsidR="00A40CDF" w:rsidRPr="00A40CDF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  <w:cs/>
        </w:rPr>
        <w:t>พิเศษ ชุดไหว้</w:t>
      </w:r>
      <w:r w:rsidR="00A40CDF" w:rsidRPr="00A40CDF">
        <w:rPr>
          <w:rFonts w:ascii="DilleniaUPC" w:hAnsi="DilleniaUPC" w:cs="DilleniaUPC" w:hint="cs"/>
          <w:b/>
          <w:bCs/>
          <w:color w:val="BF8F00" w:themeColor="accent4" w:themeShade="BF"/>
          <w:sz w:val="56"/>
          <w:szCs w:val="56"/>
          <w:cs/>
        </w:rPr>
        <w:t xml:space="preserve">สำหรับ </w:t>
      </w:r>
      <w:r w:rsidR="00A40CDF" w:rsidRPr="00A40CDF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  <w:cs/>
        </w:rPr>
        <w:t>พิธียืมเงิน</w:t>
      </w:r>
    </w:p>
    <w:tbl>
      <w:tblPr>
        <w:tblStyle w:val="GridTable4-Accent2"/>
        <w:tblpPr w:leftFromText="180" w:rightFromText="180" w:vertAnchor="text" w:horzAnchor="margin" w:tblpY="-81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669"/>
        <w:gridCol w:w="667"/>
        <w:gridCol w:w="941"/>
        <w:gridCol w:w="667"/>
        <w:gridCol w:w="2290"/>
      </w:tblGrid>
      <w:tr w:rsidR="00922EF1" w:rsidRPr="00D953B2" w14:paraId="65504AAB" w14:textId="77777777" w:rsidTr="004751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7D77520D" w14:textId="77777777" w:rsidR="00922EF1" w:rsidRPr="00D953B2" w:rsidRDefault="00922EF1" w:rsidP="004751FF">
            <w:pPr>
              <w:pStyle w:val="NoSpacing"/>
              <w:jc w:val="center"/>
              <w:rPr>
                <w:rFonts w:ascii="DilleniaUPC" w:hAnsi="DilleniaUPC" w:cs="DilleniaUPC"/>
                <w:sz w:val="32"/>
                <w:szCs w:val="32"/>
              </w:rPr>
            </w:pPr>
            <w:r w:rsidRPr="00D953B2">
              <w:rPr>
                <w:rFonts w:ascii="DilleniaUPC" w:hAnsi="DilleniaUPC" w:cs="DilleniaUPC"/>
                <w:sz w:val="32"/>
                <w:szCs w:val="32"/>
                <w:cs/>
              </w:rPr>
              <w:lastRenderedPageBreak/>
              <w:t>วันที่</w:t>
            </w:r>
          </w:p>
        </w:tc>
        <w:tc>
          <w:tcPr>
            <w:tcW w:w="5669" w:type="dxa"/>
            <w:shd w:val="clear" w:color="auto" w:fill="002060"/>
          </w:tcPr>
          <w:p w14:paraId="6593C457" w14:textId="77777777" w:rsidR="00922EF1" w:rsidRPr="00D953B2" w:rsidRDefault="00922EF1" w:rsidP="004751FF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D953B2">
              <w:rPr>
                <w:rFonts w:ascii="DilleniaUPC" w:hAnsi="DilleniaUPC" w:cs="DilleniaUPC"/>
                <w:sz w:val="32"/>
                <w:szCs w:val="32"/>
                <w:cs/>
              </w:rPr>
              <w:t>รายการ</w:t>
            </w:r>
          </w:p>
        </w:tc>
        <w:tc>
          <w:tcPr>
            <w:tcW w:w="667" w:type="dxa"/>
            <w:shd w:val="clear" w:color="auto" w:fill="002060"/>
          </w:tcPr>
          <w:p w14:paraId="70E0351D" w14:textId="77777777" w:rsidR="00922EF1" w:rsidRPr="00D953B2" w:rsidRDefault="00922EF1" w:rsidP="004751FF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  <w:cs/>
              </w:rPr>
            </w:pPr>
            <w:r w:rsidRPr="00D953B2">
              <w:rPr>
                <w:rFonts w:ascii="DilleniaUPC" w:hAnsi="DilleniaUPC" w:cs="DilleniaUPC"/>
                <w:sz w:val="32"/>
                <w:szCs w:val="32"/>
                <w:cs/>
              </w:rPr>
              <w:t>เช้า</w:t>
            </w:r>
          </w:p>
        </w:tc>
        <w:tc>
          <w:tcPr>
            <w:tcW w:w="941" w:type="dxa"/>
            <w:shd w:val="clear" w:color="auto" w:fill="002060"/>
          </w:tcPr>
          <w:p w14:paraId="64628EDF" w14:textId="77777777" w:rsidR="00922EF1" w:rsidRPr="00D953B2" w:rsidRDefault="00922EF1" w:rsidP="004751FF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D953B2">
              <w:rPr>
                <w:rFonts w:ascii="DilleniaUPC" w:hAnsi="DilleniaUPC" w:cs="DilleniaUPC"/>
                <w:sz w:val="32"/>
                <w:szCs w:val="32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340FEC3C" w14:textId="77777777" w:rsidR="00922EF1" w:rsidRPr="00D953B2" w:rsidRDefault="00922EF1" w:rsidP="004751FF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D953B2">
              <w:rPr>
                <w:rFonts w:ascii="DilleniaUPC" w:hAnsi="DilleniaUPC" w:cs="DilleniaUPC"/>
                <w:sz w:val="32"/>
                <w:szCs w:val="32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61E690DD" w14:textId="77777777" w:rsidR="00922EF1" w:rsidRPr="00D953B2" w:rsidRDefault="00922EF1" w:rsidP="004751FF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D953B2">
              <w:rPr>
                <w:rFonts w:ascii="DilleniaUPC" w:hAnsi="DilleniaUPC" w:cs="DilleniaUPC"/>
                <w:sz w:val="32"/>
                <w:szCs w:val="32"/>
                <w:cs/>
              </w:rPr>
              <w:t>โรงแรม</w:t>
            </w:r>
          </w:p>
        </w:tc>
      </w:tr>
      <w:tr w:rsidR="00922EF1" w:rsidRPr="00D953B2" w14:paraId="06235950" w14:textId="77777777" w:rsidTr="00475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544D80E6" w14:textId="77777777" w:rsidR="00922EF1" w:rsidRPr="00D953B2" w:rsidRDefault="00922EF1" w:rsidP="004751FF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D953B2">
              <w:rPr>
                <w:rFonts w:ascii="DilleniaUPC" w:hAnsi="DilleniaUPC" w:cs="DilleniaUPC"/>
                <w:color w:val="002060"/>
                <w:sz w:val="32"/>
                <w:szCs w:val="32"/>
              </w:rPr>
              <w:t>1</w:t>
            </w:r>
          </w:p>
        </w:tc>
        <w:tc>
          <w:tcPr>
            <w:tcW w:w="5669" w:type="dxa"/>
            <w:shd w:val="clear" w:color="auto" w:fill="BDD6EE" w:themeFill="accent5" w:themeFillTint="66"/>
            <w:vAlign w:val="center"/>
          </w:tcPr>
          <w:p w14:paraId="3C56DE48" w14:textId="3EB1BCC8" w:rsidR="00922EF1" w:rsidRPr="00D953B2" w:rsidRDefault="00922EF1" w:rsidP="004751FF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กรุงเทพฯ (สุวรรณภูมิ)</w:t>
            </w:r>
            <w:r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– </w:t>
            </w:r>
            <w:r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ฮ่องกง </w:t>
            </w:r>
            <w:r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–</w:t>
            </w:r>
            <w:r w:rsidR="00A2235F"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="00C65200"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วัดเจ้าแม่กวนอ</w:t>
            </w:r>
            <w:proofErr w:type="spellStart"/>
            <w:r w:rsidR="00C65200"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="00C65200"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ฮ่อง</w:t>
            </w:r>
            <w:proofErr w:type="spellStart"/>
            <w:r w:rsidR="00C65200"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ฮำ</w:t>
            </w:r>
            <w:proofErr w:type="spellEnd"/>
            <w:r w:rsidR="00C65200"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A2235F"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="006F2330"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="00484AAA"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โรงแรม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6B9A4B1E" w14:textId="073F8275" w:rsidR="00922EF1" w:rsidRPr="00D953B2" w:rsidRDefault="00484AAA" w:rsidP="004751F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953B2">
              <w:rPr>
                <w:rFonts w:ascii="DilleniaUPC" w:hAnsi="DilleniaUPC" w:cs="DilleniaUPC"/>
                <w:noProof/>
                <w:sz w:val="32"/>
                <w:szCs w:val="32"/>
                <w:lang w:val="th-TH"/>
                <w14:ligatures w14:val="standardContextual"/>
              </w:rPr>
              <w:drawing>
                <wp:inline distT="0" distB="0" distL="0" distR="0" wp14:anchorId="2A7C82DE" wp14:editId="07F59E53">
                  <wp:extent cx="212208" cy="212208"/>
                  <wp:effectExtent l="0" t="0" r="0" b="0"/>
                  <wp:docPr id="698746921" name="Graphic 24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35881" name="Graphic 1547735881" descr="Airplane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" cy="2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1940AB5F" w14:textId="77777777" w:rsidR="00922EF1" w:rsidRPr="00D953B2" w:rsidRDefault="00922EF1" w:rsidP="004751F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60FB1D86" w14:textId="76B1999D" w:rsidR="00922EF1" w:rsidRPr="00D953B2" w:rsidRDefault="00A2235F" w:rsidP="004751F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953B2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1CA8787F" w14:textId="4A929474" w:rsidR="00922EF1" w:rsidRPr="00D953B2" w:rsidRDefault="00A2235F" w:rsidP="004751F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Dorsett Kwun Tong </w:t>
            </w:r>
            <w:r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br/>
            </w:r>
            <w:r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ระดับ 4 ดาว</w:t>
            </w:r>
          </w:p>
        </w:tc>
      </w:tr>
      <w:tr w:rsidR="00922EF1" w:rsidRPr="00D953B2" w14:paraId="7DCAD270" w14:textId="77777777" w:rsidTr="004751F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2CC" w:themeFill="accent4" w:themeFillTint="33"/>
            <w:vAlign w:val="center"/>
          </w:tcPr>
          <w:p w14:paraId="1525F5E2" w14:textId="77777777" w:rsidR="00922EF1" w:rsidRPr="00D953B2" w:rsidRDefault="00922EF1" w:rsidP="004751FF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D953B2">
              <w:rPr>
                <w:rFonts w:ascii="DilleniaUPC" w:hAnsi="DilleniaUPC" w:cs="DilleniaUPC"/>
                <w:color w:val="002060"/>
                <w:sz w:val="32"/>
                <w:szCs w:val="32"/>
              </w:rPr>
              <w:t>2</w:t>
            </w:r>
          </w:p>
        </w:tc>
        <w:tc>
          <w:tcPr>
            <w:tcW w:w="5669" w:type="dxa"/>
            <w:shd w:val="clear" w:color="auto" w:fill="FFF2CC" w:themeFill="accent4" w:themeFillTint="33"/>
            <w:vAlign w:val="center"/>
          </w:tcPr>
          <w:p w14:paraId="6C568BD5" w14:textId="6E6B6F6D" w:rsidR="00922EF1" w:rsidRPr="00D953B2" w:rsidRDefault="00A2235F" w:rsidP="004751FF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วัดเจ้าแม่กวนอ</w:t>
            </w:r>
            <w:proofErr w:type="spellStart"/>
            <w:r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รีพลัสเบย์ </w:t>
            </w:r>
            <w:r w:rsidR="00D953B2"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D953B2"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วัดหยวนหยวน - </w:t>
            </w:r>
            <w:r w:rsidR="00C65200"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ศูนย์ฮวงจุ้ย</w:t>
            </w:r>
            <w:r w:rsidR="006F2330"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กังหัน</w:t>
            </w:r>
            <w:r w:rsidR="00C65200"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ร้านหยก </w:t>
            </w:r>
            <w:r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="00C65200"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วัดแชกงหมิว </w:t>
            </w:r>
            <w:r w:rsidR="00D953B2"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="00484AAA"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proofErr w:type="spellStart"/>
            <w:r w:rsidR="00C65200"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="00C65200"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อปปิ้งจิมซ่าจุ</w:t>
            </w:r>
            <w:proofErr w:type="spellStart"/>
            <w:r w:rsidR="00C65200"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่ย</w:t>
            </w:r>
            <w:proofErr w:type="spellEnd"/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4F3F5514" w14:textId="4404F9DC" w:rsidR="00922EF1" w:rsidRPr="00D953B2" w:rsidRDefault="00C65200" w:rsidP="004751F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953B2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41" w:type="dxa"/>
            <w:shd w:val="clear" w:color="auto" w:fill="FFF2CC" w:themeFill="accent4" w:themeFillTint="33"/>
            <w:vAlign w:val="center"/>
          </w:tcPr>
          <w:p w14:paraId="4BAFACEB" w14:textId="77777777" w:rsidR="00922EF1" w:rsidRPr="00D953B2" w:rsidRDefault="00922EF1" w:rsidP="004751F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D953B2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2D89863E" w14:textId="77777777" w:rsidR="00922EF1" w:rsidRPr="00D953B2" w:rsidRDefault="00922EF1" w:rsidP="004751F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FFF2CC" w:themeFill="accent4" w:themeFillTint="33"/>
            <w:vAlign w:val="center"/>
          </w:tcPr>
          <w:p w14:paraId="0FEFCE52" w14:textId="78B72289" w:rsidR="00922EF1" w:rsidRPr="00D953B2" w:rsidRDefault="00A2235F" w:rsidP="004751F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Dorsett Kwun Tong </w:t>
            </w:r>
            <w:r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br/>
            </w:r>
            <w:r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ระดับ 4 ดาว</w:t>
            </w:r>
          </w:p>
        </w:tc>
      </w:tr>
      <w:tr w:rsidR="00922EF1" w:rsidRPr="00D953B2" w14:paraId="3C289CAA" w14:textId="77777777" w:rsidTr="00475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FFF" w:themeFill="background1"/>
            <w:vAlign w:val="center"/>
          </w:tcPr>
          <w:p w14:paraId="68F80ACC" w14:textId="77777777" w:rsidR="00922EF1" w:rsidRPr="00D953B2" w:rsidRDefault="00922EF1" w:rsidP="004751FF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D953B2">
              <w:rPr>
                <w:rFonts w:ascii="DilleniaUPC" w:hAnsi="DilleniaUPC" w:cs="DilleniaUPC"/>
                <w:color w:val="002060"/>
                <w:sz w:val="32"/>
                <w:szCs w:val="32"/>
              </w:rPr>
              <w:t>3</w:t>
            </w:r>
          </w:p>
        </w:tc>
        <w:tc>
          <w:tcPr>
            <w:tcW w:w="5669" w:type="dxa"/>
            <w:shd w:val="clear" w:color="auto" w:fill="FFFFFF" w:themeFill="background1"/>
            <w:vAlign w:val="center"/>
          </w:tcPr>
          <w:p w14:paraId="0EC3148C" w14:textId="6468DF8B" w:rsidR="00922EF1" w:rsidRPr="00D953B2" w:rsidRDefault="00C65200" w:rsidP="004751FF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วัดหวังต้าเซียน -</w:t>
            </w:r>
            <w:r w:rsidR="00104C54"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6F2330"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ซิตี้เกต </w:t>
            </w:r>
            <w:proofErr w:type="spellStart"/>
            <w:r w:rsidR="006F2330"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เอาท์เล็ทส์</w:t>
            </w:r>
            <w:proofErr w:type="spellEnd"/>
            <w:r w:rsidR="007C3397"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104C54"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- </w:t>
            </w:r>
            <w:r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สนามบิน - กรุงเทพฯ</w:t>
            </w: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6CF7E991" w14:textId="77777777" w:rsidR="00922EF1" w:rsidRPr="00D953B2" w:rsidRDefault="00922EF1" w:rsidP="004751FF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953B2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41" w:type="dxa"/>
            <w:shd w:val="clear" w:color="auto" w:fill="FFFFFF" w:themeFill="background1"/>
            <w:vAlign w:val="center"/>
          </w:tcPr>
          <w:p w14:paraId="7DC84E0B" w14:textId="77777777" w:rsidR="00922EF1" w:rsidRPr="00D953B2" w:rsidRDefault="00922EF1" w:rsidP="004751FF">
            <w:pPr>
              <w:pStyle w:val="NoSpacing"/>
              <w:ind w:hanging="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  </w:t>
            </w:r>
            <w:r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  <w:t xml:space="preserve">  </w:t>
            </w:r>
            <w:r w:rsidRPr="00D953B2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  <w:p w14:paraId="0866EB45" w14:textId="77777777" w:rsidR="00922EF1" w:rsidRPr="00D953B2" w:rsidRDefault="00922EF1" w:rsidP="004751F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6F5C5F80" w14:textId="1CDDF760" w:rsidR="00922EF1" w:rsidRPr="00D953B2" w:rsidRDefault="00484AAA" w:rsidP="004751F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953B2">
              <w:rPr>
                <w:rFonts w:ascii="DilleniaUPC" w:hAnsi="DilleniaUPC" w:cs="DilleniaUPC"/>
                <w:noProof/>
                <w:sz w:val="32"/>
                <w:szCs w:val="32"/>
                <w:lang w:val="th-TH"/>
                <w14:ligatures w14:val="standardContextual"/>
              </w:rPr>
              <w:drawing>
                <wp:inline distT="0" distB="0" distL="0" distR="0" wp14:anchorId="0A67EC7B" wp14:editId="10F5217D">
                  <wp:extent cx="212208" cy="212208"/>
                  <wp:effectExtent l="0" t="0" r="0" b="0"/>
                  <wp:docPr id="321089006" name="Graphic 24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35881" name="Graphic 1547735881" descr="Airplane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" cy="2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shd w:val="clear" w:color="auto" w:fill="FFFFFF" w:themeFill="background1"/>
            <w:vAlign w:val="center"/>
          </w:tcPr>
          <w:p w14:paraId="45C89C7F" w14:textId="77777777" w:rsidR="00922EF1" w:rsidRPr="00D953B2" w:rsidRDefault="00922EF1" w:rsidP="004751F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D953B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เดินทางกลับประเทศไทย</w:t>
            </w:r>
          </w:p>
        </w:tc>
      </w:tr>
    </w:tbl>
    <w:p w14:paraId="2D1C7C38" w14:textId="44999929" w:rsidR="00E14A96" w:rsidRPr="00D953B2" w:rsidRDefault="00A2235F" w:rsidP="00A2235F">
      <w:pPr>
        <w:spacing w:line="278" w:lineRule="auto"/>
        <w:ind w:left="720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D953B2">
        <w:rPr>
          <w:rFonts w:ascii="DilleniaUPC" w:hAnsi="DilleniaUPC" w:cs="DilleniaUPC"/>
          <w:color w:val="000000" w:themeColor="text1"/>
          <w:kern w:val="2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  <w:t>**</w:t>
      </w:r>
      <w:r w:rsidR="00785D4B" w:rsidRPr="00D953B2">
        <w:rPr>
          <w:rFonts w:ascii="DilleniaUPC" w:hAnsi="DilleniaUPC" w:cs="DilleniaUPC"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="00785D4B" w:rsidRPr="00D953B2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785D4B"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กรุณาสอบถามเที่ยวบินคอน</w:t>
      </w:r>
      <w:proofErr w:type="spellStart"/>
      <w:r w:rsidR="00785D4B"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เฟิร์</w:t>
      </w:r>
      <w:proofErr w:type="spellEnd"/>
      <w:r w:rsidR="00785D4B"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มจากเจ้าหน้าที่ก่อนทุกครั้งที่นั่งเป็นตั๋วราคา</w:t>
      </w:r>
      <w:r w:rsidR="0036278B"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พิเศษ</w:t>
      </w:r>
      <w:r w:rsidR="00785D4B"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ไม่สามารถขอเลือกที่นั่งหรือรีเควสที่นั่งพิเศษได้ เป็นไปตามเงื่อนไขของสายการบิน</w:t>
      </w:r>
      <w:r w:rsidR="0036278B"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และไม่สามารถยกเลิก หรือเปลี่ยนแปลงการเดินทางได้ </w:t>
      </w:r>
      <w:r w:rsidR="0021784C"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1784C"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โปรแกรมอาจมีสลับตามความเหมาะสม ขึ้นอยู่กับ</w:t>
      </w:r>
      <w:proofErr w:type="spellStart"/>
      <w:r w:rsidR="0021784C"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ไฟลท์</w:t>
      </w:r>
      <w:proofErr w:type="spellEnd"/>
      <w:r w:rsidR="0021784C"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บิน และสถานการณ์หน้างาน</w:t>
      </w:r>
      <w:r w:rsidRPr="00D953B2">
        <w:rPr>
          <w:rFonts w:ascii="DilleniaUPC" w:hAnsi="DilleniaUPC" w:cs="DilleniaUPC"/>
          <w:color w:val="002060"/>
          <w:kern w:val="2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  <w:br/>
      </w:r>
      <w:r w:rsidR="00E14A96"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**ราคาทัวร์ไม่รวมทิปไกด์ท้องถิ่นและคนขับรถ 2</w:t>
      </w:r>
      <w:r w:rsidR="00E14A96" w:rsidRPr="00D953B2">
        <w:rPr>
          <w:rFonts w:ascii="DilleniaUPC" w:hAnsi="DilleniaUPC" w:cs="DilleniaUPC"/>
          <w:b/>
          <w:bCs/>
          <w:color w:val="EE0000"/>
          <w:sz w:val="30"/>
          <w:szCs w:val="30"/>
        </w:rPr>
        <w:t>,000</w:t>
      </w:r>
      <w:r w:rsidR="00E14A96"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บาท / ท่าน และไม่มีราคาสำหรับเด็ก</w:t>
      </w:r>
      <w:r w:rsidR="004A392D" w:rsidRPr="00D953B2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 </w:t>
      </w:r>
      <w:r w:rsidR="004A392D" w:rsidRPr="00D953B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ทารกอายุไม่เกิน 2 ขวบ 8</w:t>
      </w:r>
      <w:r w:rsidR="004A392D" w:rsidRPr="00D953B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>,000</w:t>
      </w:r>
      <w:r w:rsidR="004A392D" w:rsidRPr="00D953B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บาท(ไม่เก็บทิป)</w:t>
      </w:r>
    </w:p>
    <w:p w14:paraId="5EAFC002" w14:textId="48A8C9BB" w:rsidR="00785D4B" w:rsidRPr="001140C3" w:rsidRDefault="00785D4B" w:rsidP="00D953B2">
      <w:pPr>
        <w:shd w:val="clear" w:color="auto" w:fill="002060"/>
        <w:spacing w:after="0" w:line="240" w:lineRule="auto"/>
        <w:jc w:val="thaiDistribute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วันแรก สนามบินสุวรรณภูมิ - ฮ่องกง –</w:t>
      </w:r>
      <w:r w:rsidR="00A2235F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484AAA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วัดเจ้าแม่กวนอ</w:t>
      </w:r>
      <w:proofErr w:type="spellStart"/>
      <w:r w:rsidR="00484AAA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ิม</w:t>
      </w:r>
      <w:proofErr w:type="spellEnd"/>
      <w:r w:rsidR="00484AAA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ฮ่อง</w:t>
      </w:r>
      <w:proofErr w:type="spellStart"/>
      <w:r w:rsidR="00484AAA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ฮำ</w:t>
      </w:r>
      <w:proofErr w:type="spellEnd"/>
      <w:r w:rsidR="00484AAA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–</w:t>
      </w:r>
      <w:r w:rsidR="00A2235F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โรงแรม  (-/-/</w:t>
      </w:r>
      <w:r w:rsidR="00A2235F" w:rsidRPr="001140C3">
        <w:rPr>
          <w:rFonts w:ascii="DilleniaUPC" w:hAnsi="DilleniaUPC" w:cs="DilleniaUPC"/>
          <w:b/>
          <w:bCs/>
          <w:color w:val="FF0000"/>
          <w:sz w:val="36"/>
          <w:szCs w:val="36"/>
        </w:rPr>
        <w:sym w:font="Webdings" w:char="F0E4"/>
      </w:r>
      <w:r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)</w:t>
      </w:r>
      <w:r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</w:p>
    <w:p w14:paraId="7810EB57" w14:textId="4E130427" w:rsidR="009603DB" w:rsidRPr="00D953B2" w:rsidRDefault="00484AAA" w:rsidP="00484AAA">
      <w:pPr>
        <w:spacing w:after="0" w:line="240" w:lineRule="auto"/>
        <w:ind w:left="720"/>
        <w:rPr>
          <w:rFonts w:ascii="DilleniaUPC" w:hAnsi="DilleniaUPC" w:cs="DilleniaUPC"/>
          <w:sz w:val="30"/>
          <w:szCs w:val="30"/>
        </w:rPr>
      </w:pPr>
      <w:r w:rsidRPr="00D953B2">
        <w:rPr>
          <w:rFonts w:ascii="DilleniaUPC" w:hAnsi="DilleniaUPC" w:cs="DilleniaUPC"/>
          <w:noProof/>
          <w:sz w:val="30"/>
          <w:szCs w:val="30"/>
        </w:rPr>
        <w:drawing>
          <wp:anchor distT="0" distB="0" distL="114300" distR="114300" simplePos="0" relativeHeight="251692032" behindDoc="1" locked="0" layoutInCell="1" allowOverlap="1" wp14:anchorId="12932AD5" wp14:editId="518ED7BF">
            <wp:simplePos x="0" y="0"/>
            <wp:positionH relativeFrom="margin">
              <wp:align>left</wp:align>
            </wp:positionH>
            <wp:positionV relativeFrom="paragraph">
              <wp:posOffset>22860</wp:posOffset>
            </wp:positionV>
            <wp:extent cx="363220" cy="281940"/>
            <wp:effectExtent l="0" t="0" r="0" b="3810"/>
            <wp:wrapTight wrapText="bothSides">
              <wp:wrapPolygon edited="0">
                <wp:start x="0" y="0"/>
                <wp:lineTo x="0" y="20432"/>
                <wp:lineTo x="20392" y="20432"/>
                <wp:lineTo x="20392" y="0"/>
                <wp:lineTo x="0" y="0"/>
              </wp:wrapPolygon>
            </wp:wrapTight>
            <wp:docPr id="1405363035" name="Picture 1405363035" descr="A red pin with black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55079" name="Picture 571355079" descr="A red pin with black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8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03DB" w:rsidRPr="00D953B2">
        <w:rPr>
          <w:rFonts w:ascii="DilleniaUPC" w:hAnsi="DilleniaUPC" w:cs="DilleniaUPC"/>
          <w:b/>
          <w:bCs/>
          <w:color w:val="EE0000"/>
          <w:sz w:val="30"/>
          <w:szCs w:val="30"/>
        </w:rPr>
        <w:t>0</w:t>
      </w:r>
      <w:r w:rsidR="00A2235F"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5</w:t>
      </w:r>
      <w:r w:rsidR="00DF44BB"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.00</w:t>
      </w:r>
      <w:r w:rsidR="009603DB"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น</w:t>
      </w:r>
      <w:r w:rsidR="009603DB"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. </w:t>
      </w:r>
      <w:r w:rsidR="009603DB"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พร้อมกัน ณ สนามบิน </w:t>
      </w:r>
      <w:proofErr w:type="gramStart"/>
      <w:r w:rsidR="009603DB" w:rsidRPr="00D953B2">
        <w:rPr>
          <w:rFonts w:ascii="DilleniaUPC" w:hAnsi="DilleniaUPC" w:cs="DilleniaUPC"/>
          <w:color w:val="002060"/>
          <w:sz w:val="30"/>
          <w:szCs w:val="30"/>
          <w:cs/>
        </w:rPr>
        <w:t>สุวรรณภูมิ  อาคารผู้โดยสาร</w:t>
      </w:r>
      <w:proofErr w:type="gramEnd"/>
      <w:r w:rsidR="009603DB"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 ขาออก ชั้น 4 สายการบิน</w:t>
      </w:r>
      <w:r w:rsidR="009603DB" w:rsidRPr="00D953B2">
        <w:rPr>
          <w:rFonts w:ascii="DilleniaUPC" w:hAnsi="DilleniaUPC" w:cs="DilleniaUPC"/>
          <w:color w:val="002060"/>
          <w:sz w:val="30"/>
          <w:szCs w:val="30"/>
        </w:rPr>
        <w:t xml:space="preserve"> Cathay Pacific</w:t>
      </w:r>
      <w:r w:rsidR="009603DB"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 โดยมีเจ้าหน้าที่คอยอำนวยความสะดวก</w:t>
      </w:r>
      <w:r w:rsidR="009603DB" w:rsidRPr="00D953B2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DF44BB"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07.</w:t>
      </w:r>
      <w:r w:rsidR="00A40CDF">
        <w:rPr>
          <w:rFonts w:ascii="DilleniaUPC" w:hAnsi="DilleniaUPC" w:cs="DilleniaUPC"/>
          <w:b/>
          <w:bCs/>
          <w:color w:val="002060"/>
          <w:sz w:val="30"/>
          <w:szCs w:val="30"/>
        </w:rPr>
        <w:t>30</w:t>
      </w:r>
      <w:r w:rsidR="009603DB"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</w:t>
      </w:r>
      <w:r w:rsidR="009603DB" w:rsidRPr="00D953B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="009603DB" w:rsidRPr="00D953B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="009603DB" w:rsidRPr="00D953B2">
        <w:rPr>
          <w:rFonts w:ascii="DilleniaUPC" w:hAnsi="DilleniaUPC" w:cs="DilleniaUPC"/>
          <w:b/>
          <w:bCs/>
          <w:color w:val="00B050"/>
          <w:sz w:val="30"/>
          <w:szCs w:val="30"/>
        </w:rPr>
        <w:t>CX7</w:t>
      </w:r>
      <w:r w:rsidR="00C65200" w:rsidRPr="00D953B2">
        <w:rPr>
          <w:rFonts w:ascii="DilleniaUPC" w:hAnsi="DilleniaUPC" w:cs="DilleniaUPC"/>
          <w:b/>
          <w:bCs/>
          <w:color w:val="00B050"/>
          <w:sz w:val="30"/>
          <w:szCs w:val="30"/>
        </w:rPr>
        <w:t>5</w:t>
      </w:r>
      <w:r w:rsidR="00A40CDF">
        <w:rPr>
          <w:rFonts w:ascii="DilleniaUPC" w:hAnsi="DilleniaUPC" w:cs="DilleniaUPC"/>
          <w:b/>
          <w:bCs/>
          <w:color w:val="00B050"/>
          <w:sz w:val="30"/>
          <w:szCs w:val="30"/>
        </w:rPr>
        <w:t>2</w:t>
      </w:r>
      <w:r w:rsidR="009603DB" w:rsidRPr="00D953B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 xml:space="preserve"> </w:t>
      </w:r>
      <w:r w:rsidR="009603DB" w:rsidRPr="00D953B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(บริการอาหารและเครื่องดื่มบนเครื่อง</w:t>
      </w:r>
      <w:r w:rsidR="009603DB" w:rsidRPr="00D953B2">
        <w:rPr>
          <w:rFonts w:ascii="DilleniaUPC" w:hAnsi="DilleniaUPC" w:cs="DilleniaUPC"/>
          <w:color w:val="FF0066"/>
          <w:sz w:val="30"/>
          <w:szCs w:val="30"/>
        </w:rPr>
        <w:t>)</w:t>
      </w:r>
      <w:r w:rsidR="009603DB" w:rsidRPr="00D953B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3C214E49" w14:textId="79802E1E" w:rsidR="009603DB" w:rsidRPr="00D953B2" w:rsidRDefault="009603DB" w:rsidP="00484AAA">
      <w:pPr>
        <w:pStyle w:val="NoSpacing"/>
        <w:ind w:firstLine="720"/>
        <w:rPr>
          <w:rFonts w:ascii="DilleniaUPC" w:hAnsi="DilleniaUPC" w:cs="DilleniaUPC"/>
          <w:color w:val="EE0000"/>
          <w:sz w:val="30"/>
          <w:szCs w:val="30"/>
        </w:rPr>
      </w:pPr>
      <w:r w:rsidRPr="00D953B2">
        <w:rPr>
          <w:rFonts w:ascii="DilleniaUPC" w:hAnsi="DilleniaUPC" w:cs="DilleniaUPC"/>
          <w:b/>
          <w:bCs/>
          <w:color w:val="002060"/>
          <w:sz w:val="30"/>
          <w:szCs w:val="30"/>
        </w:rPr>
        <w:t>1</w:t>
      </w:r>
      <w:r w:rsidR="00DF44BB"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1.</w:t>
      </w:r>
      <w:r w:rsidR="00A40CDF">
        <w:rPr>
          <w:rFonts w:ascii="DilleniaUPC" w:hAnsi="DilleniaUPC" w:cs="DilleniaUPC"/>
          <w:b/>
          <w:bCs/>
          <w:color w:val="002060"/>
          <w:sz w:val="30"/>
          <w:szCs w:val="30"/>
        </w:rPr>
        <w:t>15</w:t>
      </w:r>
      <w:r w:rsidR="00DF44BB"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D953B2">
        <w:rPr>
          <w:rFonts w:ascii="DilleniaUPC" w:hAnsi="DilleniaUPC" w:cs="DilleniaUPC"/>
          <w:b/>
          <w:bCs/>
          <w:color w:val="00B0F0"/>
          <w:sz w:val="30"/>
          <w:szCs w:val="30"/>
        </w:rPr>
        <w:t xml:space="preserve">Chek Lap </w:t>
      </w:r>
      <w:proofErr w:type="gramStart"/>
      <w:r w:rsidRPr="00D953B2">
        <w:rPr>
          <w:rFonts w:ascii="DilleniaUPC" w:hAnsi="DilleniaUPC" w:cs="DilleniaUPC"/>
          <w:b/>
          <w:bCs/>
          <w:color w:val="00B0F0"/>
          <w:sz w:val="30"/>
          <w:szCs w:val="30"/>
        </w:rPr>
        <w:t>Kok</w:t>
      </w:r>
      <w:r w:rsidRPr="00D953B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 </w:t>
      </w:r>
      <w:r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proofErr w:type="gramEnd"/>
      <w:r w:rsidRPr="00D953B2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Pr="00D953B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13D2FD8F" w14:textId="6544FE73" w:rsidR="00E12BD3" w:rsidRPr="00D953B2" w:rsidRDefault="00785D4B" w:rsidP="003F27A2">
      <w:pPr>
        <w:pStyle w:val="NoSpacing"/>
        <w:jc w:val="both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หลังจากผ่านการตรวจคนเข้าเมืองแล้ว</w:t>
      </w:r>
      <w:r w:rsidR="00484AAA"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นำท่านออกเดินทัวร์ตามรายการ</w:t>
      </w:r>
    </w:p>
    <w:p w14:paraId="4388EFA9" w14:textId="669764BC" w:rsidR="0097441B" w:rsidRPr="00D953B2" w:rsidRDefault="00785D4B" w:rsidP="0097441B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ฮ่องกงเป็นดินแดนตอนปลายสุดทางตะวันออกเฉียงใต้ของประเทศจีน ติดกับมณฑลกวางตุ้งประกอบด้วย เกาะฮ่องกง นิวเทอร์ริทอรี</w:t>
      </w:r>
      <w:proofErr w:type="spellStart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ส์</w:t>
      </w:r>
      <w:proofErr w:type="spellEnd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 เกาล</w:t>
      </w:r>
      <w:proofErr w:type="spellStart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ูน</w:t>
      </w:r>
      <w:proofErr w:type="spellEnd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 และเกาะเล็กๆ อีก </w:t>
      </w:r>
      <w:r w:rsidRPr="00D953B2">
        <w:rPr>
          <w:rFonts w:ascii="DilleniaUPC" w:hAnsi="DilleniaUPC" w:cs="DilleniaUPC"/>
          <w:color w:val="002060"/>
          <w:sz w:val="30"/>
          <w:szCs w:val="30"/>
        </w:rPr>
        <w:t>235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 เกาะ ฮ่องกงเป็นเมืองที่มีความหลากหลายทางด้านสังคม วัฒนธรรม เศรษฐกิจ และวิถีชีวิตความเป็นอยู่ของประชาชนอย่างเห็นได้ชัด ทั้งตึกสูง อาคารทันสมัย ตลาดขายของพื้นเมือง วัดต่างๆ จากความหลากหลายเหล่านี้จึงทำให้ฮ่องกงมีมนต์เสน่ห์ดึงดูดนักท่องเที่ยวอย่าง</w:t>
      </w:r>
      <w:r w:rsidR="00484AAA" w:rsidRPr="00D953B2">
        <w:rPr>
          <w:rFonts w:ascii="DilleniaUPC" w:hAnsi="DilleniaUPC" w:cs="DilleniaUPC"/>
          <w:color w:val="002060"/>
          <w:sz w:val="30"/>
          <w:szCs w:val="30"/>
          <w:cs/>
        </w:rPr>
        <w:t>มาก</w:t>
      </w:r>
    </w:p>
    <w:p w14:paraId="75423396" w14:textId="77777777" w:rsidR="004751FF" w:rsidRDefault="00A2235F" w:rsidP="00A2235F">
      <w:pPr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จากนั้นนำท่านสู่</w:t>
      </w:r>
      <w:r w:rsidR="00D953B2"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D953B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พิธียืมเงิน ณ วัดเจ้าแม่กวนอ</w:t>
      </w:r>
      <w:proofErr w:type="spellStart"/>
      <w:r w:rsidRPr="00D953B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ิม</w:t>
      </w:r>
      <w:proofErr w:type="spellEnd"/>
      <w:r w:rsidRPr="00D953B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ฮ่อง</w:t>
      </w:r>
      <w:proofErr w:type="spellStart"/>
      <w:r w:rsidRPr="00D953B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ฮำ</w:t>
      </w:r>
      <w:proofErr w:type="spellEnd"/>
      <w:r w:rsidRPr="00D953B2">
        <w:rPr>
          <w:rFonts w:ascii="DilleniaUPC" w:hAnsi="DilleniaUPC" w:cs="DilleniaUPC"/>
          <w:b/>
          <w:bCs/>
          <w:color w:val="FF0000"/>
          <w:sz w:val="30"/>
          <w:szCs w:val="30"/>
        </w:rPr>
        <w:t xml:space="preserve"> </w:t>
      </w:r>
      <w:r w:rsidRPr="00D953B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(</w:t>
      </w:r>
      <w:r w:rsidRPr="00D953B2">
        <w:rPr>
          <w:rFonts w:ascii="DilleniaUPC" w:hAnsi="DilleniaUPC" w:cs="DilleniaUPC"/>
          <w:b/>
          <w:bCs/>
          <w:color w:val="FF0000"/>
          <w:sz w:val="30"/>
          <w:szCs w:val="30"/>
        </w:rPr>
        <w:t>Hung Hom Kwun Yum Temple)</w:t>
      </w:r>
      <w:r w:rsidRPr="00D953B2">
        <w:rPr>
          <w:rFonts w:ascii="DilleniaUPC" w:hAnsi="DilleniaUPC" w:cs="DilleniaUPC"/>
          <w:color w:val="FF0000"/>
          <w:sz w:val="30"/>
          <w:szCs w:val="30"/>
          <w:cs/>
        </w:rPr>
        <w:t xml:space="preserve"> 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เป็นวัดเจ้าแม่กวนอ</w:t>
      </w:r>
      <w:proofErr w:type="spellStart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เก่าแก่ คนนิยมมาขอเรื่องเงิน ในแต่ละปีจะมีผู้คนเดินทางมาสักการะขอพรเจ้าแม่กวนอ</w:t>
      </w:r>
      <w:proofErr w:type="spellStart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ที่ฮ่องกงเป็นจำนวนมาก โดยเฉพาะในช่วงวันเปิดทรัพย์ที่จัดขึ้นปีละครั้ง หลังจากวันตรุษจีน </w:t>
      </w:r>
      <w:r w:rsidRPr="00D953B2">
        <w:rPr>
          <w:rFonts w:ascii="DilleniaUPC" w:hAnsi="DilleniaUPC" w:cs="DilleniaUPC"/>
          <w:color w:val="002060"/>
          <w:sz w:val="30"/>
          <w:szCs w:val="30"/>
        </w:rPr>
        <w:t xml:space="preserve">26 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วัน เพราะเชื่อว่าการขอพรเจ้าแม่กวนอ</w:t>
      </w:r>
      <w:proofErr w:type="spellStart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ในวันเปิดทรัพย์ จะช่วยเสริมดวงด้านการเงินให้ร่ำรวยตลอดทั้งปี ให้เงินทองไหลมาเทมา ค้าขายเจริญรุ่งเรือง </w:t>
      </w:r>
      <w:r w:rsidR="009D60F8" w:rsidRPr="00D953B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0FE27B3B" wp14:editId="2AD059E1">
            <wp:extent cx="6856130" cy="2085975"/>
            <wp:effectExtent l="0" t="0" r="1905" b="0"/>
            <wp:docPr id="210173601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736014" name="Picture 210173601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2339" cy="2087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53B2">
        <w:rPr>
          <w:rFonts w:ascii="DilleniaUPC" w:hAnsi="DilleniaUPC" w:cs="DilleniaUPC"/>
          <w:b/>
          <w:bCs/>
          <w:color w:val="002060"/>
          <w:sz w:val="30"/>
          <w:szCs w:val="30"/>
          <w:highlight w:val="yellow"/>
          <w:cs/>
        </w:rPr>
        <w:t>(พิเศษชุดไหว้ทำพิธียืมเงิน)</w:t>
      </w:r>
    </w:p>
    <w:p w14:paraId="614A7BE6" w14:textId="07C1F3E9" w:rsidR="00A2235F" w:rsidRPr="00D953B2" w:rsidRDefault="00A2235F" w:rsidP="00A2235F">
      <w:pPr>
        <w:rPr>
          <w:rFonts w:ascii="DilleniaUPC" w:hAnsi="DilleniaUPC" w:cs="DilleniaUPC"/>
          <w:color w:val="002060"/>
          <w:sz w:val="30"/>
          <w:szCs w:val="30"/>
        </w:rPr>
      </w:pPr>
      <w:r w:rsidRPr="00D953B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lastRenderedPageBreak/>
        <w:t xml:space="preserve">เย็น </w:t>
      </w:r>
      <w:r w:rsidRPr="00D953B2">
        <w:rPr>
          <w:rFonts w:ascii="DilleniaUPC" w:hAnsi="DilleniaUPC" w:cs="DilleniaUPC"/>
          <w:b/>
          <w:bCs/>
          <w:color w:val="FF0000"/>
          <w:sz w:val="30"/>
          <w:szCs w:val="30"/>
        </w:rPr>
        <w:sym w:font="Webdings" w:char="F0E4"/>
      </w:r>
      <w:r w:rsidRPr="00D953B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บริการอาหาร ณ ภัตตาคาร เมนูห่านย่างอบน้ำผึ้งสไตล์ฮ่องกง</w:t>
      </w:r>
    </w:p>
    <w:p w14:paraId="67DA3DDC" w14:textId="45761CAD" w:rsidR="00572FF4" w:rsidRPr="00A40CDF" w:rsidRDefault="00A2235F" w:rsidP="0097441B">
      <w:pPr>
        <w:pStyle w:val="NoSpacing"/>
        <w:rPr>
          <w:rFonts w:ascii="DilleniaUPC" w:hAnsi="DilleniaUPC" w:cs="DilleniaUPC"/>
          <w:b/>
          <w:bCs/>
          <w:color w:val="002060"/>
          <w:sz w:val="30"/>
          <w:szCs w:val="30"/>
          <w:cs/>
        </w:rPr>
      </w:pPr>
      <w:r w:rsidRPr="00D953B2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2B575D1C" wp14:editId="04DCEF2E">
            <wp:extent cx="6858000" cy="1920240"/>
            <wp:effectExtent l="0" t="0" r="0" b="3810"/>
            <wp:docPr id="1095857941" name="Picture 23" descr="รูปภาพประกอบด้วย อาหาร, จาน, สูตรอาหาร, อาหารมื้อเย็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857941" name="Picture 23" descr="รูปภาพประกอบด้วย อาหาร, จาน, สูตรอาหาร, อาหารมื้อเย็น&#10;&#10;เนื้อหาที่สร้างโดย AI อาจไม่ถูกต้อง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4C54"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="0097441B"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นำท่านเข้าสู่ที่พัก</w:t>
      </w:r>
      <w:r w:rsidR="0097441B" w:rsidRPr="00D953B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="0097441B"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โรงแรมที่พัก </w:t>
      </w:r>
      <w:r w:rsidR="0097441B" w:rsidRPr="00D953B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r w:rsidRPr="00D953B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Dorsett Kwun Tong Hotel </w:t>
      </w:r>
      <w:r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ระดับ 4 ดาว</w:t>
      </w:r>
    </w:p>
    <w:p w14:paraId="4289D001" w14:textId="0B901AC2" w:rsidR="0097441B" w:rsidRPr="001140C3" w:rsidRDefault="0097441B" w:rsidP="00FF232E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วันที่สอง </w:t>
      </w:r>
      <w:r w:rsidR="00A2235F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เจ้าแม่กวนอ</w:t>
      </w:r>
      <w:proofErr w:type="spellStart"/>
      <w:r w:rsidR="00A2235F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ิม</w:t>
      </w:r>
      <w:proofErr w:type="spellEnd"/>
      <w:r w:rsidR="00D953B2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รีพลัสเบย์</w:t>
      </w:r>
      <w:r w:rsidR="00484AAA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– </w:t>
      </w:r>
      <w:r w:rsidR="00D953B2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วัดหยวนหยวน - </w:t>
      </w:r>
      <w:r w:rsidR="00484AAA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ศูนย์ฮวงจุ้ย - ร้านหยกปี่เซ</w:t>
      </w:r>
      <w:proofErr w:type="spellStart"/>
      <w:r w:rsidR="00484AAA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ี่</w:t>
      </w:r>
      <w:proofErr w:type="spellEnd"/>
      <w:r w:rsidR="00484AAA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ยะ - วัดแชกงหมิว – </w:t>
      </w:r>
      <w:proofErr w:type="spellStart"/>
      <w:r w:rsidR="00484AAA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ช้</w:t>
      </w:r>
      <w:proofErr w:type="spellEnd"/>
      <w:r w:rsidR="00484AAA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อปปิ้งจิมซ่าจุ</w:t>
      </w:r>
      <w:proofErr w:type="spellStart"/>
      <w:r w:rsidR="00484AAA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่ย</w:t>
      </w:r>
      <w:proofErr w:type="spellEnd"/>
      <w:r w:rsidR="00484AAA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- โรงแรม </w:t>
      </w:r>
      <w:r w:rsidR="00FF232E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D10C37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(</w:t>
      </w:r>
      <w:r w:rsidR="00484AAA" w:rsidRPr="001140C3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484AAA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D10C37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/</w:t>
      </w:r>
      <w:r w:rsidR="00F822DA" w:rsidRPr="001140C3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F822DA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D10C37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/-)</w:t>
      </w:r>
      <w:r w:rsidR="00D10C37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01D062D9" w14:textId="3089BE69" w:rsidR="0036278B" w:rsidRDefault="00484AAA" w:rsidP="00D00560">
      <w:pPr>
        <w:shd w:val="clear" w:color="auto" w:fill="FFFFFF" w:themeFill="background1"/>
        <w:spacing w:after="0"/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D953B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เช้า </w:t>
      </w:r>
      <w:r w:rsidRPr="00D953B2">
        <w:rPr>
          <w:rFonts w:ascii="DilleniaUPC" w:hAnsi="DilleniaUPC" w:cs="DilleniaUPC"/>
          <w:b/>
          <w:bCs/>
          <w:color w:val="FF0000"/>
          <w:sz w:val="30"/>
          <w:szCs w:val="30"/>
        </w:rPr>
        <w:sym w:font="Webdings" w:char="F0E4"/>
      </w:r>
      <w:r w:rsidRPr="00D953B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บริการอาหารเช้า ณ ภัตตาคาร เมนูติ</w:t>
      </w:r>
      <w:proofErr w:type="spellStart"/>
      <w:r w:rsidRPr="00D953B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่ม</w:t>
      </w:r>
      <w:proofErr w:type="spellEnd"/>
      <w:r w:rsidRPr="00D953B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ซำ</w:t>
      </w:r>
      <w:r w:rsidRPr="00D953B2">
        <w:rPr>
          <w:rFonts w:ascii="DilleniaUPC" w:hAnsi="DilleniaUPC" w:cs="DilleniaUPC"/>
          <w:b/>
          <w:bCs/>
          <w:sz w:val="30"/>
          <w:szCs w:val="30"/>
          <w:cs/>
        </w:rPr>
        <w:br/>
      </w:r>
      <w:r w:rsidRPr="00D953B2">
        <w:rPr>
          <w:rFonts w:ascii="DilleniaUPC" w:hAnsi="DilleniaUPC" w:cs="DilleniaUPC"/>
          <w:b/>
          <w:bCs/>
          <w:noProof/>
          <w:sz w:val="30"/>
          <w:szCs w:val="30"/>
          <w14:ligatures w14:val="standardContextual"/>
        </w:rPr>
        <w:drawing>
          <wp:inline distT="0" distB="0" distL="0" distR="0" wp14:anchorId="2F5A92D8" wp14:editId="4728D76B">
            <wp:extent cx="6858000" cy="1610360"/>
            <wp:effectExtent l="0" t="0" r="0" b="8890"/>
            <wp:docPr id="509055215" name="Picture 27" descr="รูปภาพประกอบด้วย อาหาร, ขนมขบเคี้ยว, อาหารอันโอชะ, ขนม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055215" name="Picture 27" descr="รูปภาพประกอบด้วย อาหาร, ขนมขบเคี้ยว, อาหารอันโอชะ, ขนม&#10;&#10;เนื้อหาที่สร้างโดย AI อาจไม่ถูกต้อง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10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42274D" w14:textId="77777777" w:rsidR="00A2235F" w:rsidRPr="00D953B2" w:rsidRDefault="00A2235F" w:rsidP="00A2235F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จากนั้นนำท่านสู่ </w:t>
      </w:r>
      <w:r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วัดเจ้าแม่กวนอ</w:t>
      </w:r>
      <w:proofErr w:type="spellStart"/>
      <w:r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ิม</w:t>
      </w:r>
      <w:proofErr w:type="spellEnd"/>
      <w:r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รีพลัสเบย์ (</w:t>
      </w:r>
      <w:r w:rsidRPr="00D953B2">
        <w:rPr>
          <w:rFonts w:ascii="DilleniaUPC" w:hAnsi="DilleniaUPC" w:cs="DilleniaUPC"/>
          <w:b/>
          <w:bCs/>
          <w:color w:val="EE0000"/>
          <w:sz w:val="30"/>
          <w:szCs w:val="30"/>
        </w:rPr>
        <w:t>Repulse Bay)</w:t>
      </w:r>
      <w:r w:rsidRPr="00D953B2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ตั้งอยู่ริมหาดรีพลัสเบย์</w:t>
      </w:r>
      <w:r w:rsidRPr="00D953B2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คนฮ่องกงเชื่อกันว่ามีความศักดิ์สิทธิ์มาก ไม่ว่าจะขอพรสิ่งใดก็จะสมความปรารถนาทั้งสิ้น ซึ่งนอกจากเจ้าแม่กวนอ</w:t>
      </w:r>
      <w:proofErr w:type="spellStart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แล้วบริเวณนี้ก็จะมีเจ้าแม่ทับทิม เป็นเทพเจ้าแห่งท้องทะเล อดีตคนฮ่องกงประกอบอาชีพประมงเป็นหลัก โดยเชื่อกันว่าเจ้าแม่ทับทิมจะช่วยปกปักรักษายามที่ต้องออกเดินเรือ และยังให้พลังในการทำกิจการค้าขายอีกด้วย </w:t>
      </w:r>
      <w:r w:rsidRPr="00D953B2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พระ</w:t>
      </w:r>
      <w:proofErr w:type="spellStart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สั</w:t>
      </w:r>
      <w:proofErr w:type="spellEnd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งก</w:t>
      </w:r>
      <w:proofErr w:type="spellStart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ัจ</w:t>
      </w:r>
      <w:proofErr w:type="spellEnd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จา</w:t>
      </w:r>
      <w:proofErr w:type="spellStart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ยน์</w:t>
      </w:r>
      <w:proofErr w:type="spellEnd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 ท่านใดที่จะขอบุตรให้ใช้มือลูบที่ท้องของท่าน อธิษฐานถึงลูก หากอยากได้ลูกชายให้ลูบท้องทางด้านขวา แต่ถ้าหากอยากได้ลูกสาวให้ลูบท้องทางด้านซ้าย</w:t>
      </w:r>
      <w:r w:rsidRPr="00D953B2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เทพเจ้า</w:t>
      </w:r>
      <w:proofErr w:type="spellStart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ไฉ่</w:t>
      </w:r>
      <w:proofErr w:type="spellEnd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ซิงเอ</w:t>
      </w:r>
      <w:proofErr w:type="spellStart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ี้ย</w:t>
      </w:r>
      <w:proofErr w:type="spellEnd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 เป็นเทพเจ้าที่ให้โชคลาภและความมั่งมีเงินทอง ความร่ำรวย วิธีการขอพรจากท่านคือให้นำแบงก์ นำไปลูบบริเวณเคราขององค์เทพตั้งแต่ด้านบนลงมาด้านล่างแล้วเอาเข้ากระเป๋า</w:t>
      </w:r>
    </w:p>
    <w:p w14:paraId="706B4E8C" w14:textId="3C5989CE" w:rsidR="00FF232E" w:rsidRPr="00D953B2" w:rsidRDefault="00A2235F" w:rsidP="00D00560">
      <w:pPr>
        <w:shd w:val="clear" w:color="auto" w:fill="FFFFFF" w:themeFill="background1"/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D953B2">
        <w:rPr>
          <w:rFonts w:ascii="DilleniaUPC" w:hAnsi="DilleniaUPC" w:cs="DilleniaUPC"/>
          <w:noProof/>
          <w:color w:val="FF0000"/>
          <w:sz w:val="30"/>
          <w:szCs w:val="30"/>
          <w14:ligatures w14:val="standardContextual"/>
        </w:rPr>
        <w:drawing>
          <wp:inline distT="0" distB="0" distL="0" distR="0" wp14:anchorId="52086BEB" wp14:editId="6BAF825B">
            <wp:extent cx="6852521" cy="1896745"/>
            <wp:effectExtent l="0" t="0" r="5715" b="8255"/>
            <wp:docPr id="1239795316" name="Picture 23" descr="รูปภาพประกอบด้วย กลางแจ้ง, รูปปั้น, ต้นไม้, งานศพ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795316" name="Picture 23" descr="รูปภาพประกอบด้วย กลางแจ้ง, รูปปั้น, ต้นไม้, งานศพ&#10;&#10;เนื้อหาที่สร้างโดย AI อาจไม่ถูกต้อง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85" b="7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3734" cy="19081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796459" w14:textId="77777777" w:rsidR="00D953B2" w:rsidRPr="00D953B2" w:rsidRDefault="00D953B2" w:rsidP="00D953B2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D953B2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 xml:space="preserve">นำท่านสู่ </w:t>
      </w:r>
      <w:r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วัดหยวนหยวน</w:t>
      </w:r>
      <w:r w:rsidRPr="00D953B2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เป็นที่มีการสอนหลักศาสนาพร้อมกัน ถึง 3 ศาสนา ได้แก่ พุทธ</w:t>
      </w:r>
      <w:r w:rsidRPr="00D953B2">
        <w:rPr>
          <w:rFonts w:ascii="DilleniaUPC" w:hAnsi="DilleniaUPC" w:cs="DilleniaUPC"/>
          <w:color w:val="002060"/>
          <w:sz w:val="30"/>
          <w:szCs w:val="30"/>
        </w:rPr>
        <w:t>,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เต๋า และ ขงจื๊อ วัดนี้รวบรวมรูปปั้นเทพ</w:t>
      </w:r>
      <w:proofErr w:type="spellStart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ไฉ่</w:t>
      </w:r>
      <w:proofErr w:type="spellEnd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ซิงเอ</w:t>
      </w:r>
      <w:proofErr w:type="spellStart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ี๊ย</w:t>
      </w:r>
      <w:proofErr w:type="spellEnd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 ครบทั้ง 5 ธาตุเกิดตรงตามหลักฮวงจุ้ยภายในวัดตกแต่งอย่างสวยงามบรรยากาศที่สงบร่มเย็น วัดหยวนหยวนเป็นที่รู้จักและได้รับความนิยมจากผู้คนทั่วไปในการมาขอพรเรื่องโชคลาภและความเจริญก้าวหน้า ผู้คนมักจะชอบมาฝากดวงชะตา และแก้ปีชงที่วัดแห่งนี้</w:t>
      </w:r>
    </w:p>
    <w:p w14:paraId="75BEEA64" w14:textId="77777777" w:rsidR="00572FF4" w:rsidRDefault="00D953B2" w:rsidP="009D60F8">
      <w:pPr>
        <w:spacing w:after="0" w:line="276" w:lineRule="auto"/>
        <w:rPr>
          <w:rFonts w:ascii="DilleniaUPC" w:hAnsi="DilleniaUPC" w:cs="DilleniaUPC"/>
          <w:color w:val="FF0000"/>
          <w:sz w:val="30"/>
          <w:szCs w:val="30"/>
        </w:rPr>
      </w:pPr>
      <w:r w:rsidRPr="00D953B2">
        <w:rPr>
          <w:rFonts w:ascii="DilleniaUPC" w:hAnsi="DilleniaUPC" w:cs="DilleniaUPC"/>
          <w:noProof/>
          <w:color w:val="002060"/>
          <w:sz w:val="30"/>
          <w:szCs w:val="30"/>
          <w14:ligatures w14:val="standardContextual"/>
        </w:rPr>
        <w:drawing>
          <wp:inline distT="0" distB="0" distL="0" distR="0" wp14:anchorId="4A8B1C7C" wp14:editId="151F453A">
            <wp:extent cx="6850777" cy="2183642"/>
            <wp:effectExtent l="0" t="0" r="7620" b="7620"/>
            <wp:docPr id="41279835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798356" name="Picture 412798356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0431" cy="2221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7AEC39" w14:textId="5F36E25A" w:rsidR="00572FF4" w:rsidRDefault="00D953B2" w:rsidP="009D60F8">
      <w:pPr>
        <w:spacing w:after="0" w:line="276" w:lineRule="auto"/>
        <w:rPr>
          <w:rFonts w:ascii="DilleniaUPC" w:hAnsi="DilleniaUPC" w:cs="DilleniaUPC"/>
          <w:color w:val="FF0000"/>
          <w:sz w:val="30"/>
          <w:szCs w:val="30"/>
        </w:rPr>
      </w:pPr>
      <w:r w:rsidRPr="00D953B2">
        <w:rPr>
          <w:rFonts w:ascii="DilleniaUPC" w:hAnsi="DilleniaUPC" w:cs="DilleniaUPC"/>
          <w:color w:val="FF0000"/>
          <w:sz w:val="30"/>
          <w:szCs w:val="30"/>
          <w:cs/>
        </w:rPr>
        <w:t xml:space="preserve">กลางวัน </w:t>
      </w:r>
      <w:r w:rsidRPr="00D953B2">
        <w:rPr>
          <w:rFonts w:ascii="DilleniaUPC" w:hAnsi="DilleniaUPC" w:cs="DilleniaUPC"/>
          <w:color w:val="FF0000"/>
          <w:sz w:val="30"/>
          <w:szCs w:val="30"/>
        </w:rPr>
        <w:sym w:font="Webdings" w:char="F0E4"/>
      </w:r>
      <w:r w:rsidRPr="00D953B2">
        <w:rPr>
          <w:rFonts w:ascii="DilleniaUPC" w:hAnsi="DilleniaUPC" w:cs="DilleniaUPC"/>
          <w:color w:val="FF0000"/>
          <w:sz w:val="30"/>
          <w:szCs w:val="30"/>
          <w:cs/>
        </w:rPr>
        <w:t xml:space="preserve"> บริการอาหารกลางวัน เมนูชา</w:t>
      </w:r>
      <w:proofErr w:type="spellStart"/>
      <w:r w:rsidRPr="00D953B2">
        <w:rPr>
          <w:rFonts w:ascii="DilleniaUPC" w:hAnsi="DilleniaUPC" w:cs="DilleniaUPC"/>
          <w:color w:val="FF0000"/>
          <w:sz w:val="30"/>
          <w:szCs w:val="30"/>
          <w:cs/>
        </w:rPr>
        <w:t>บู</w:t>
      </w:r>
      <w:proofErr w:type="spellEnd"/>
      <w:r w:rsidRPr="00D953B2">
        <w:rPr>
          <w:rFonts w:ascii="DilleniaUPC" w:hAnsi="DilleniaUPC" w:cs="DilleniaUPC"/>
          <w:color w:val="FF0000"/>
          <w:sz w:val="30"/>
          <w:szCs w:val="30"/>
          <w:cs/>
        </w:rPr>
        <w:t>บุฟ</w:t>
      </w:r>
      <w:proofErr w:type="spellStart"/>
      <w:r w:rsidRPr="00D953B2">
        <w:rPr>
          <w:rFonts w:ascii="DilleniaUPC" w:hAnsi="DilleniaUPC" w:cs="DilleniaUPC"/>
          <w:color w:val="FF0000"/>
          <w:sz w:val="30"/>
          <w:szCs w:val="30"/>
          <w:cs/>
        </w:rPr>
        <w:t>เฟ่ต์</w:t>
      </w:r>
      <w:proofErr w:type="spellEnd"/>
      <w:r w:rsidRPr="00D953B2">
        <w:rPr>
          <w:rFonts w:ascii="DilleniaUPC" w:hAnsi="DilleniaUPC" w:cs="DilleniaUPC"/>
          <w:color w:val="FF0000"/>
          <w:sz w:val="30"/>
          <w:szCs w:val="30"/>
          <w:cs/>
        </w:rPr>
        <w:t xml:space="preserve"> (เนื้อสัตว์ท่านละ 2 ถาด เครื่องดื่มเบียร์ไม่อั้นเครื่องเคียงไม่อั้น)</w:t>
      </w:r>
      <w:r w:rsidRPr="00D953B2">
        <w:rPr>
          <w:rFonts w:ascii="DilleniaUPC" w:hAnsi="DilleniaUPC" w:cs="DilleniaUPC"/>
          <w:color w:val="FF0000"/>
          <w:sz w:val="30"/>
          <w:szCs w:val="30"/>
          <w:cs/>
        </w:rPr>
        <w:br/>
      </w:r>
      <w:r w:rsidRPr="00D953B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3558718C" wp14:editId="5755E42C">
            <wp:extent cx="6858000" cy="1842448"/>
            <wp:effectExtent l="0" t="0" r="0" b="5715"/>
            <wp:docPr id="1526358164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58164" name="Picture 1526358164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165" cy="1842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CE74D5" w14:textId="38330606" w:rsidR="00104C54" w:rsidRPr="00D953B2" w:rsidRDefault="00104C54" w:rsidP="009D60F8">
      <w:pPr>
        <w:spacing w:after="0" w:line="276" w:lineRule="auto"/>
        <w:rPr>
          <w:rFonts w:ascii="DilleniaUPC" w:hAnsi="DilleniaUPC" w:cs="DilleniaUPC"/>
          <w:color w:val="002060"/>
          <w:sz w:val="30"/>
          <w:szCs w:val="30"/>
        </w:rPr>
      </w:pP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นำท่านเยี่ยมชม </w:t>
      </w:r>
      <w:r w:rsidRPr="00D953B2">
        <w:rPr>
          <w:rFonts w:ascii="DilleniaUPC" w:hAnsi="DilleniaUPC" w:cs="DilleniaUPC"/>
          <w:b/>
          <w:bCs/>
          <w:color w:val="FF0066"/>
          <w:sz w:val="30"/>
          <w:szCs w:val="30"/>
          <w:cs/>
        </w:rPr>
        <w:t xml:space="preserve">ศูนย์ฮวงจุ้ย </w:t>
      </w:r>
      <w:r w:rsidRPr="00D953B2">
        <w:rPr>
          <w:rFonts w:ascii="DilleniaUPC" w:hAnsi="DilleniaUPC" w:cs="DilleniaUPC"/>
          <w:sz w:val="30"/>
          <w:szCs w:val="30"/>
          <w:cs/>
        </w:rPr>
        <w:t>ที่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ขึ้นชื่อของฮ่องกงพบกับงานดีไชน์ยอดเยี่ยมทันสมัย สวมใส่เพื่อใช้ในการเสริมดวงเรื่องฮวงจุ้ยนำความโชคดี มั่งคั่งแก่ผู้สวมใส่ ซึ่งเชื่อกันว่าจะนำสิ่งดีๆ ปัดเป่าสิ่งชั่วร้ายให้กับบุคคลที่สวมใส่ ซึ่งจะมีมากมายหลายชนิด เช่นจี้กังหัน แหวนรุ่งต่างๆ นาฬิกาข้อมือ (ซึ่งผู้สวมใส่จะได้รับการดูลายมือจากซินแซประจำร้าน เพื่อแนะนำวิธีการเสริมดวงในการสวมใส่โดยไม่คิดค่าบริการ)</w:t>
      </w:r>
    </w:p>
    <w:p w14:paraId="0C5F804E" w14:textId="579677CD" w:rsidR="00572FF4" w:rsidRDefault="00104C54" w:rsidP="00A40CDF">
      <w:pPr>
        <w:rPr>
          <w:rFonts w:ascii="DilleniaUPC" w:hAnsi="DilleniaUPC" w:cs="DilleniaUPC"/>
          <w:color w:val="002060"/>
          <w:sz w:val="30"/>
          <w:szCs w:val="30"/>
        </w:rPr>
      </w:pPr>
      <w:r w:rsidRPr="00D953B2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43028516" wp14:editId="431352A2">
            <wp:extent cx="6853291" cy="2074460"/>
            <wp:effectExtent l="0" t="0" r="5080" b="2540"/>
            <wp:docPr id="1714389657" name="Picture 29" descr="The image depicts a luxurious, modern jewelry store with an ornate display case featuring a gold necklace and an elegant chandelier hanging above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389657" name="Picture 29" descr="The image depicts a luxurious, modern jewelry store with an ornate display case featuring a gold necklace and an elegant chandelier hanging above.&#10;&#10;เนื้อหาที่สร้างโดย AI อาจไม่ถูกต้อง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7549" cy="2087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จากนั้นนำท่านสู่</w:t>
      </w:r>
      <w:r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D953B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ร้านหยกปี่เซ</w:t>
      </w:r>
      <w:proofErr w:type="spellStart"/>
      <w:r w:rsidRPr="00D953B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ี่</w:t>
      </w:r>
      <w:proofErr w:type="spellEnd"/>
      <w:r w:rsidRPr="00D953B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ยะ</w:t>
      </w:r>
      <w:r w:rsidRPr="00D953B2">
        <w:rPr>
          <w:rFonts w:ascii="DilleniaUPC" w:hAnsi="DilleniaUPC" w:cs="DilleniaUPC"/>
          <w:sz w:val="30"/>
          <w:szCs w:val="30"/>
          <w:cs/>
        </w:rPr>
        <w:t xml:space="preserve"> 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ชมปีเซ</w:t>
      </w:r>
      <w:proofErr w:type="spellStart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ี๊</w:t>
      </w:r>
      <w:proofErr w:type="spellEnd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ยะ</w:t>
      </w:r>
      <w:r w:rsidRPr="00D953B2">
        <w:rPr>
          <w:rFonts w:ascii="DilleniaUPC" w:hAnsi="DilleniaUPC" w:cs="DilleniaUPC"/>
          <w:color w:val="002060"/>
          <w:sz w:val="30"/>
          <w:szCs w:val="30"/>
        </w:rPr>
        <w:t xml:space="preserve">  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ที่เชื่อกันว่าเป็นวัตถุมงคลยอดนิยม ที่มีการนำมาบูชา เพื่อให้ช่วยป้องกันสิ่งชั่วร้าย เรียกทรัพย์สินเงินทองให้ไหลมาเทมา และกักเก็บทรัพย์นั้นไม่ให้รั่วไหลออกไปไหนได้ ชาวจีนโบราณเชื่อกันว่า ปี่เซียะเป็นสัตว์ประหลาดที่รวมลักษณะของสัตว์มงคลทั้ง </w:t>
      </w:r>
      <w:r w:rsidRPr="00D953B2">
        <w:rPr>
          <w:rFonts w:ascii="DilleniaUPC" w:hAnsi="DilleniaUPC" w:cs="DilleniaUPC"/>
          <w:color w:val="002060"/>
          <w:sz w:val="30"/>
          <w:szCs w:val="30"/>
        </w:rPr>
        <w:t xml:space="preserve">5 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ชนิดไว้ด้วยกัน ได้แก่ มังกร พญาราชสีห์หรือสิงโต</w:t>
      </w:r>
      <w:r w:rsidRPr="00D953B2">
        <w:rPr>
          <w:rFonts w:ascii="DilleniaUPC" w:hAnsi="DilleniaUPC" w:cs="DilleniaUPC"/>
          <w:color w:val="002060"/>
          <w:sz w:val="30"/>
          <w:szCs w:val="30"/>
        </w:rPr>
        <w:t>,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อินทรี</w:t>
      </w:r>
      <w:r w:rsidRPr="00D953B2">
        <w:rPr>
          <w:rFonts w:ascii="DilleniaUPC" w:hAnsi="DilleniaUPC" w:cs="DilleniaUPC"/>
          <w:color w:val="002060"/>
          <w:sz w:val="30"/>
          <w:szCs w:val="30"/>
        </w:rPr>
        <w:t>,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กวาง</w:t>
      </w:r>
      <w:r w:rsidRPr="00D953B2">
        <w:rPr>
          <w:rFonts w:ascii="DilleniaUPC" w:hAnsi="DilleniaUPC" w:cs="DilleniaUPC"/>
          <w:color w:val="002060"/>
          <w:sz w:val="30"/>
          <w:szCs w:val="30"/>
        </w:rPr>
        <w:t>,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และแมว</w:t>
      </w:r>
      <w:r w:rsidRPr="00D953B2">
        <w:rPr>
          <w:rFonts w:ascii="DilleniaUPC" w:hAnsi="DilleniaUPC" w:cs="DilleniaUPC"/>
          <w:color w:val="002060"/>
          <w:sz w:val="30"/>
          <w:szCs w:val="30"/>
        </w:rPr>
        <w:t> 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โดยตามตำนานเล่าว่า ปี่เซียะเป็นลูกมังกรตัวที่ </w:t>
      </w:r>
      <w:r w:rsidRPr="00D953B2">
        <w:rPr>
          <w:rFonts w:ascii="DilleniaUPC" w:hAnsi="DilleniaUPC" w:cs="DilleniaUPC"/>
          <w:color w:val="002060"/>
          <w:sz w:val="30"/>
          <w:szCs w:val="30"/>
        </w:rPr>
        <w:t>9 (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เทพแห่งโชคลาภ) ของพญา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 xml:space="preserve">มังกรสวรรค์ มีชื่อเรียกด้วยกันหลายชื่อไม่ว่าจะเป็น </w:t>
      </w:r>
      <w:r w:rsidRPr="00D953B2">
        <w:rPr>
          <w:rFonts w:ascii="DilleniaUPC" w:hAnsi="DilleniaUPC" w:cs="DilleniaUPC"/>
          <w:color w:val="002060"/>
          <w:sz w:val="30"/>
          <w:szCs w:val="30"/>
        </w:rPr>
        <w:t>“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เทียนลก (กวางสวรรค์)</w:t>
      </w:r>
      <w:r w:rsidRPr="00D953B2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เป็นชื่อเดิม ส่วนจีนกวางตุ้งจะเรียกว่า </w:t>
      </w:r>
      <w:r w:rsidRPr="00D953B2">
        <w:rPr>
          <w:rFonts w:ascii="DilleniaUPC" w:hAnsi="DilleniaUPC" w:cs="DilleniaUPC"/>
          <w:color w:val="002060"/>
          <w:sz w:val="30"/>
          <w:szCs w:val="30"/>
        </w:rPr>
        <w:t>“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เผ่เย้า</w:t>
      </w:r>
      <w:r w:rsidRPr="00D953B2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และคนจีนแต้จิ๋วจะเรียกว่า </w:t>
      </w:r>
      <w:r w:rsidRPr="00D953B2">
        <w:rPr>
          <w:rFonts w:ascii="DilleniaUPC" w:hAnsi="DilleniaUPC" w:cs="DilleniaUPC"/>
          <w:color w:val="002060"/>
          <w:sz w:val="30"/>
          <w:szCs w:val="30"/>
        </w:rPr>
        <w:t>“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ผีซิว</w:t>
      </w:r>
      <w:r w:rsidR="00572FF4">
        <w:rPr>
          <w:rFonts w:ascii="DilleniaUPC" w:hAnsi="DilleniaUPC" w:cs="DilleniaUPC"/>
          <w:color w:val="002060"/>
          <w:sz w:val="30"/>
          <w:szCs w:val="30"/>
        </w:rPr>
        <w:t>”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D953B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6749F1F1" wp14:editId="657E8DD0">
            <wp:extent cx="6858000" cy="1787857"/>
            <wp:effectExtent l="0" t="0" r="0" b="3175"/>
            <wp:docPr id="29136486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364866" name="Picture 29136486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1453" cy="1788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6FE07" w14:textId="56A04EF8" w:rsidR="00104C54" w:rsidRPr="00A40CDF" w:rsidRDefault="00A40CDF" w:rsidP="00A40CDF">
      <w:pPr>
        <w:rPr>
          <w:rFonts w:ascii="DilleniaUPC" w:hAnsi="DilleniaUPC" w:cs="DilleniaUPC"/>
          <w:color w:val="002060"/>
          <w:sz w:val="30"/>
          <w:szCs w:val="30"/>
        </w:rPr>
      </w:pPr>
      <w:r>
        <w:rPr>
          <w:rFonts w:ascii="DilleniaUPC" w:hAnsi="DilleniaUPC" w:cs="DilleniaUPC" w:hint="cs"/>
          <w:color w:val="002060"/>
          <w:sz w:val="30"/>
          <w:szCs w:val="30"/>
          <w:cs/>
        </w:rPr>
        <w:t>จากนั้น</w:t>
      </w:r>
      <w:r w:rsidR="00D953B2"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นำท่านสู่ </w:t>
      </w:r>
      <w:r w:rsidR="00104C54"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วัดแชกงหมิว (</w:t>
      </w:r>
      <w:r w:rsidR="00104C54" w:rsidRPr="00D953B2">
        <w:rPr>
          <w:rFonts w:ascii="DilleniaUPC" w:hAnsi="DilleniaUPC" w:cs="DilleniaUPC"/>
          <w:b/>
          <w:bCs/>
          <w:color w:val="EE0000"/>
          <w:sz w:val="30"/>
          <w:szCs w:val="30"/>
        </w:rPr>
        <w:t>Che Kung temple)</w:t>
      </w:r>
      <w:r w:rsidR="00104C54" w:rsidRPr="00D953B2">
        <w:rPr>
          <w:rFonts w:ascii="DilleniaUPC" w:hAnsi="DilleniaUPC" w:cs="DilleniaUPC"/>
          <w:color w:val="002060"/>
          <w:sz w:val="30"/>
          <w:szCs w:val="30"/>
          <w:cs/>
        </w:rPr>
        <w:t>วัดแชกงหมิว หรือ 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  มีความเชื่ออีกว่าหากไปแล้วหมุนกังหันที่วัดนี้แล้ว จะช่วยปัดเป่าสิ่งชั่วร้ายออกไป ดึงดูดแต่สิ่งดีๆเข้ามาในชีวิต</w:t>
      </w:r>
      <w:r w:rsidR="00104C54" w:rsidRPr="00D953B2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104C54"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ความหมายของ "กังหัน" </w:t>
      </w:r>
      <w:r w:rsidR="00104C54" w:rsidRPr="00D953B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4 </w:t>
      </w:r>
      <w:r w:rsidR="00104C54"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ใบ มีดังนี้</w:t>
      </w:r>
    </w:p>
    <w:p w14:paraId="2DBC493B" w14:textId="77777777" w:rsidR="00104C54" w:rsidRPr="00D953B2" w:rsidRDefault="00104C54" w:rsidP="00104C54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D953B2">
        <w:rPr>
          <w:rFonts w:ascii="DilleniaUPC" w:hAnsi="DilleniaUPC" w:cs="DilleniaUPC"/>
          <w:b/>
          <w:bCs/>
          <w:color w:val="002060"/>
          <w:sz w:val="30"/>
          <w:szCs w:val="30"/>
        </w:rPr>
        <w:t>1</w:t>
      </w:r>
      <w:r w:rsidRPr="00D953B2">
        <w:rPr>
          <w:rFonts w:ascii="DilleniaUPC" w:hAnsi="DilleniaUPC" w:cs="DilleniaUPC"/>
          <w:color w:val="002060"/>
          <w:sz w:val="30"/>
          <w:szCs w:val="30"/>
        </w:rPr>
        <w:t> 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เดินทางปลอดภัย แคล้วคลาดจากอันตราย</w:t>
      </w:r>
    </w:p>
    <w:p w14:paraId="2B522B7C" w14:textId="77777777" w:rsidR="00104C54" w:rsidRPr="00D953B2" w:rsidRDefault="00104C54" w:rsidP="00104C54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D953B2">
        <w:rPr>
          <w:rFonts w:ascii="DilleniaUPC" w:hAnsi="DilleniaUPC" w:cs="DilleniaUPC"/>
          <w:b/>
          <w:bCs/>
          <w:color w:val="002060"/>
          <w:sz w:val="30"/>
          <w:szCs w:val="30"/>
        </w:rPr>
        <w:t>2</w:t>
      </w:r>
      <w:r w:rsidRPr="00D953B2">
        <w:rPr>
          <w:rFonts w:ascii="DilleniaUPC" w:hAnsi="DilleniaUPC" w:cs="DilleniaUPC"/>
          <w:color w:val="002060"/>
          <w:sz w:val="30"/>
          <w:szCs w:val="30"/>
        </w:rPr>
        <w:t> 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อายุยืนนาน สุขภาพร่างกายแข็งแรง</w:t>
      </w:r>
      <w:r w:rsidRPr="00D953B2">
        <w:rPr>
          <w:rFonts w:ascii="DilleniaUPC" w:hAnsi="DilleniaUPC" w:cs="DilleniaUPC"/>
          <w:color w:val="002060"/>
          <w:sz w:val="30"/>
          <w:szCs w:val="30"/>
        </w:rPr>
        <w:t> </w:t>
      </w:r>
    </w:p>
    <w:p w14:paraId="0A5AFFBA" w14:textId="77777777" w:rsidR="00104C54" w:rsidRPr="00D953B2" w:rsidRDefault="00104C54" w:rsidP="00104C54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D953B2">
        <w:rPr>
          <w:rFonts w:ascii="DilleniaUPC" w:hAnsi="DilleniaUPC" w:cs="DilleniaUPC"/>
          <w:b/>
          <w:bCs/>
          <w:color w:val="002060"/>
          <w:sz w:val="30"/>
          <w:szCs w:val="30"/>
        </w:rPr>
        <w:t>3</w:t>
      </w:r>
      <w:r w:rsidRPr="00D953B2">
        <w:rPr>
          <w:rFonts w:ascii="DilleniaUPC" w:hAnsi="DilleniaUPC" w:cs="DilleniaUPC"/>
          <w:color w:val="002060"/>
          <w:sz w:val="30"/>
          <w:szCs w:val="30"/>
        </w:rPr>
        <w:t> 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เงินทองไหลมาเทมา เฮง ปัง โชคลาภมาไม่ขาดสาย</w:t>
      </w:r>
    </w:p>
    <w:p w14:paraId="60114794" w14:textId="77777777" w:rsidR="00104C54" w:rsidRPr="00D953B2" w:rsidRDefault="00104C54" w:rsidP="00104C54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D953B2">
        <w:rPr>
          <w:rFonts w:ascii="DilleniaUPC" w:hAnsi="DilleniaUPC" w:cs="DilleniaUPC"/>
          <w:b/>
          <w:bCs/>
          <w:color w:val="002060"/>
          <w:sz w:val="30"/>
          <w:szCs w:val="30"/>
        </w:rPr>
        <w:t>4</w:t>
      </w:r>
      <w:r w:rsidRPr="00D953B2">
        <w:rPr>
          <w:rFonts w:ascii="DilleniaUPC" w:hAnsi="DilleniaUPC" w:cs="DilleniaUPC"/>
          <w:color w:val="002060"/>
          <w:sz w:val="30"/>
          <w:szCs w:val="30"/>
        </w:rPr>
        <w:t> 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สมปรารถนาตามที่ใจหวังทุกประการ</w:t>
      </w:r>
    </w:p>
    <w:p w14:paraId="6678F76C" w14:textId="5197B2E9" w:rsidR="00572FF4" w:rsidRPr="00D953B2" w:rsidRDefault="00104C54" w:rsidP="00104C54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D953B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6ED587FE" wp14:editId="5F1FE419">
            <wp:extent cx="6856730" cy="2197289"/>
            <wp:effectExtent l="0" t="0" r="1270" b="0"/>
            <wp:docPr id="56746709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467099" name="Picture 567467099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5277" cy="2203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275B0" w14:textId="5AE5B6B4" w:rsidR="00484AAA" w:rsidRPr="00D953B2" w:rsidRDefault="00484AAA" w:rsidP="00484AAA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นำท่านแวะ</w:t>
      </w:r>
      <w:r w:rsidR="00122796"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ถ่ายรูปที่ย่าน </w:t>
      </w:r>
      <w:r w:rsidRPr="00D953B2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Avenue of star 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และทำท่าน </w:t>
      </w:r>
      <w:proofErr w:type="spellStart"/>
      <w:r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</w:t>
      </w:r>
      <w:proofErr w:type="spellEnd"/>
      <w:r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อปปิ้งจิมซาจุ</w:t>
      </w:r>
      <w:proofErr w:type="spellStart"/>
      <w:r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่ย</w:t>
      </w:r>
      <w:proofErr w:type="spellEnd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 แหล่ง</w:t>
      </w:r>
      <w:proofErr w:type="spellStart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อป บนฝั่ง เกาล</w:t>
      </w:r>
      <w:proofErr w:type="spellStart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ูน</w:t>
      </w:r>
      <w:proofErr w:type="spellEnd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 ถือเป็นแหล่ง</w:t>
      </w:r>
      <w:proofErr w:type="spellStart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อปแห่งแรกของเกาะฮ่องกงที่ทันสมัยที่สุด มีร้านค้าไว้เกือบทุกประเภทรวมทั้งโรงแรมนับสิบ และห้างสรรพสินค้าขนาดใหญ่ที่มีสินค้าแบรนด์เนมมากมายจากทุกมุมโลก ล้ำสมัยสุดๆ แปลกใหม่ หลากหลายประเภทให้จับจ่าย ไม่ว่าจะเป็น เสื้อผ้า กระเป๋า รองเท้า เครื่องใช้ไฟฟ้า เชิญเลือกชมซื้อสินค้าแฟชั่นที่มีเอกลักษณ์เป็นของ นับเป็น สวรรค์ของนักท่องเที่ยวอย่างแท้จริง</w:t>
      </w:r>
    </w:p>
    <w:p w14:paraId="0213D804" w14:textId="00491C06" w:rsidR="00463FD6" w:rsidRPr="00D953B2" w:rsidRDefault="00484AAA" w:rsidP="00D00560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D953B2">
        <w:rPr>
          <w:rFonts w:ascii="DilleniaUPC" w:hAnsi="DilleniaUPC" w:cs="DilleniaUPC"/>
          <w:noProof/>
          <w:color w:val="002060"/>
          <w:sz w:val="30"/>
          <w:szCs w:val="30"/>
          <w:lang w:val="th-TH"/>
          <w14:ligatures w14:val="standardContextual"/>
        </w:rPr>
        <w:lastRenderedPageBreak/>
        <w:drawing>
          <wp:inline distT="0" distB="0" distL="0" distR="0" wp14:anchorId="0FC4BFF7" wp14:editId="45DD8ABA">
            <wp:extent cx="6858000" cy="1555845"/>
            <wp:effectExtent l="0" t="0" r="0" b="6350"/>
            <wp:docPr id="166480384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803849" name="Picture 1664803849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4506" cy="1557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101E4" w14:textId="7A8432B3" w:rsidR="006B5314" w:rsidRPr="00D953B2" w:rsidRDefault="00051EAC" w:rsidP="00051EAC">
      <w:pPr>
        <w:pStyle w:val="NoSpacing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อิสระอาหารตามอัธยาศัยเพื่อให้ท่าน</w:t>
      </w:r>
      <w:proofErr w:type="spellStart"/>
      <w:r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</w:t>
      </w:r>
      <w:proofErr w:type="spellEnd"/>
      <w:r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อปปิ้งได้อย่างจุใจ</w:t>
      </w:r>
    </w:p>
    <w:p w14:paraId="72C5324C" w14:textId="5F026F70" w:rsidR="00572FF4" w:rsidRPr="00A40CDF" w:rsidRDefault="00104C54" w:rsidP="00104C54">
      <w:pPr>
        <w:pStyle w:val="NoSpacing"/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</w:pPr>
      <w:r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โรงแรมที่พัก </w:t>
      </w:r>
      <w:r w:rsidRPr="00D953B2">
        <w:rPr>
          <w:rFonts w:ascii="DilleniaUPC" w:hAnsi="DilleniaUPC" w:cs="DilleniaUPC"/>
          <w:b/>
          <w:bCs/>
          <w:color w:val="002060"/>
          <w:sz w:val="30"/>
          <w:szCs w:val="30"/>
        </w:rPr>
        <w:t>:</w:t>
      </w:r>
      <w:r w:rsidR="00362D9B"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D953B2" w:rsidRPr="00D953B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Dorsett Kwun Tong Hotel </w:t>
      </w:r>
      <w:r w:rsidR="00D953B2"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ระดับ 4 ดาว</w:t>
      </w:r>
    </w:p>
    <w:p w14:paraId="6E69F021" w14:textId="74938314" w:rsidR="00956AD7" w:rsidRPr="001140C3" w:rsidRDefault="00104C54" w:rsidP="00104C54">
      <w:pPr>
        <w:shd w:val="clear" w:color="auto" w:fill="002060"/>
        <w:spacing w:after="0" w:line="240" w:lineRule="auto"/>
        <w:jc w:val="thaiDistribute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วันที่สาม</w:t>
      </w:r>
      <w:r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วัดหวังต้าเซียน </w:t>
      </w:r>
      <w:r w:rsidR="006F2330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- ซิตี้เกต </w:t>
      </w:r>
      <w:proofErr w:type="spellStart"/>
      <w:r w:rsidR="006F2330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เอาท์เล็ทส์</w:t>
      </w:r>
      <w:proofErr w:type="spellEnd"/>
      <w:r w:rsidR="00D953B2"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- สนามบินฮ่องกง - กรุงเทพฯ  (</w:t>
      </w:r>
      <w:r w:rsidRPr="001140C3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</w:t>
      </w:r>
      <w:r w:rsidRPr="001140C3">
        <w:rPr>
          <w:rFonts w:ascii="DilleniaUPC" w:hAnsi="DilleniaUPC" w:cs="DilleniaUPC"/>
          <w:color w:val="2F5496" w:themeColor="accent1" w:themeShade="BF"/>
          <w:sz w:val="36"/>
          <w:szCs w:val="36"/>
        </w:rPr>
        <w:t xml:space="preserve"> </w:t>
      </w:r>
      <w:r w:rsidRPr="001140C3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/-)</w:t>
      </w:r>
      <w:r w:rsidRPr="001140C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</w:p>
    <w:p w14:paraId="399F6965" w14:textId="0B800D8A" w:rsidR="00DF44BB" w:rsidRPr="00A40CDF" w:rsidRDefault="00484AAA" w:rsidP="00A40CDF">
      <w:pPr>
        <w:shd w:val="clear" w:color="auto" w:fill="FFFFFF" w:themeFill="background1"/>
        <w:rPr>
          <w:rFonts w:ascii="DilleniaUPC" w:hAnsi="DilleniaUPC" w:cs="DilleniaUPC"/>
          <w:color w:val="002060"/>
          <w:sz w:val="30"/>
          <w:szCs w:val="30"/>
        </w:rPr>
      </w:pPr>
      <w:bookmarkStart w:id="0" w:name="_Hlk207207368"/>
      <w:bookmarkStart w:id="1" w:name="_Hlk207207448"/>
      <w:r w:rsidRPr="00D953B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เช้า </w:t>
      </w:r>
      <w:r w:rsidRPr="00D953B2">
        <w:rPr>
          <w:rFonts w:ascii="DilleniaUPC" w:hAnsi="DilleniaUPC" w:cs="DilleniaUPC"/>
          <w:b/>
          <w:bCs/>
          <w:color w:val="FF0000"/>
          <w:sz w:val="30"/>
          <w:szCs w:val="30"/>
        </w:rPr>
        <w:sym w:font="Webdings" w:char="F0E4"/>
      </w:r>
      <w:r w:rsidRPr="00D953B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บริการอาหารเช้า ณ ภัตตาคาร </w:t>
      </w:r>
      <w:r w:rsidR="009D60F8">
        <w:rPr>
          <w:rFonts w:ascii="DilleniaUPC" w:hAnsi="DilleniaUPC" w:cs="DilleniaUPC" w:hint="cs"/>
          <w:b/>
          <w:bCs/>
          <w:color w:val="FF0000"/>
          <w:sz w:val="30"/>
          <w:szCs w:val="30"/>
          <w:cs/>
        </w:rPr>
        <w:t>หรือรับประทานอาหารเช้า ณ โรงแรม</w:t>
      </w:r>
      <w:r w:rsidRPr="00D953B2">
        <w:rPr>
          <w:rFonts w:ascii="DilleniaUPC" w:hAnsi="DilleniaUPC" w:cs="DilleniaUPC"/>
          <w:b/>
          <w:bCs/>
          <w:sz w:val="30"/>
          <w:szCs w:val="30"/>
          <w:cs/>
        </w:rPr>
        <w:br/>
      </w:r>
      <w:bookmarkEnd w:id="0"/>
      <w:r w:rsidR="00104C54"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นำท่านสู่ </w:t>
      </w:r>
      <w:r w:rsidR="00104C54"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วัดหวังต้าเซียน (</w:t>
      </w:r>
      <w:r w:rsidR="00104C54" w:rsidRPr="00D953B2">
        <w:rPr>
          <w:rFonts w:ascii="DilleniaUPC" w:hAnsi="DilleniaUPC" w:cs="DilleniaUPC"/>
          <w:b/>
          <w:bCs/>
          <w:color w:val="EE0000"/>
          <w:sz w:val="30"/>
          <w:szCs w:val="30"/>
        </w:rPr>
        <w:t>Wong Tai Sin Temple)</w:t>
      </w:r>
      <w:r w:rsidR="00104C54" w:rsidRPr="00D953B2">
        <w:rPr>
          <w:rFonts w:ascii="DilleniaUPC" w:hAnsi="DilleniaUPC" w:cs="DilleniaUPC"/>
          <w:color w:val="EE0000"/>
          <w:sz w:val="30"/>
          <w:szCs w:val="30"/>
        </w:rPr>
        <w:t> </w:t>
      </w:r>
      <w:r w:rsidR="00104C54"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ถือเป็นอีกหนึ่งวัดเก่าแก่มากที่สุดแห่งหนึ่งของฮ่องกง และเป็นวัดที่มีชื่อเสียง สร้างขึ้นในปี ค.ศ. </w:t>
      </w:r>
      <w:r w:rsidR="00104C54" w:rsidRPr="00D953B2">
        <w:rPr>
          <w:rFonts w:ascii="DilleniaUPC" w:hAnsi="DilleniaUPC" w:cs="DilleniaUPC"/>
          <w:color w:val="002060"/>
          <w:sz w:val="30"/>
          <w:szCs w:val="30"/>
        </w:rPr>
        <w:t xml:space="preserve">1921 </w:t>
      </w:r>
      <w:r w:rsidR="00104C54" w:rsidRPr="00D953B2">
        <w:rPr>
          <w:rFonts w:ascii="DilleniaUPC" w:hAnsi="DilleniaUPC" w:cs="DilleniaUPC"/>
          <w:color w:val="002060"/>
          <w:sz w:val="30"/>
          <w:szCs w:val="30"/>
          <w:cs/>
        </w:rPr>
        <w:t>เพื่ออุทิศแด่</w:t>
      </w:r>
      <w:r w:rsidR="00104C54" w:rsidRPr="00D953B2">
        <w:rPr>
          <w:rFonts w:ascii="DilleniaUPC" w:hAnsi="DilleniaUPC" w:cs="DilleniaUPC"/>
          <w:color w:val="002060"/>
          <w:sz w:val="30"/>
          <w:szCs w:val="30"/>
        </w:rPr>
        <w:t> </w:t>
      </w:r>
      <w:r w:rsidR="00104C54" w:rsidRPr="00D953B2">
        <w:rPr>
          <w:rFonts w:ascii="DilleniaUPC" w:hAnsi="DilleniaUPC" w:cs="DilleniaUPC"/>
          <w:color w:val="002060"/>
          <w:sz w:val="30"/>
          <w:szCs w:val="30"/>
          <w:cs/>
        </w:rPr>
        <w:t>เทพเจ้าหวังต้าเซียน</w:t>
      </w:r>
      <w:r w:rsidR="00104C54" w:rsidRPr="00D953B2">
        <w:rPr>
          <w:rFonts w:ascii="DilleniaUPC" w:hAnsi="DilleniaUPC" w:cs="DilleniaUPC"/>
          <w:color w:val="002060"/>
          <w:sz w:val="30"/>
          <w:szCs w:val="30"/>
        </w:rPr>
        <w:t> </w:t>
      </w:r>
      <w:r w:rsidR="00104C54" w:rsidRPr="00D953B2">
        <w:rPr>
          <w:rFonts w:ascii="DilleniaUPC" w:hAnsi="DilleniaUPC" w:cs="DilleniaUPC"/>
          <w:color w:val="002060"/>
          <w:sz w:val="30"/>
          <w:szCs w:val="30"/>
          <w:cs/>
        </w:rPr>
        <w:t>นักบวชลัทธิเต๋าที่มีชื่อเสียงด้านการรักษาโรคและการช่วยเหลือผู้คน โดยมีความเชื่อว่าหวังต้าเซียนสามารถรักษาโรคภัยไข้เจ็บและให้พรสมปรารถนา ภายในวัดยังมีเทพเจ้าหยุคโหลว หรือที่เราเรียกกันอีกชื่อว่า ‘เทพเจ้าด้ายแดง’ นั้น ท่านเป็นที่เลื่องลือในเรื่องของการหาคู่ครองและทำให้ความรักของคนที่มาขอพรให้รักยืนยาว</w:t>
      </w:r>
      <w:r w:rsidR="00104C54" w:rsidRPr="00D953B2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104C54" w:rsidRPr="00D953B2">
        <w:rPr>
          <w:rFonts w:ascii="DilleniaUPC" w:hAnsi="DilleniaUPC" w:cs="DilleniaUPC"/>
          <w:noProof/>
          <w:color w:val="000000" w:themeColor="text1"/>
          <w:sz w:val="30"/>
          <w:szCs w:val="30"/>
          <w:lang w:val="th-TH"/>
          <w14:ligatures w14:val="standardContextual"/>
        </w:rPr>
        <w:drawing>
          <wp:inline distT="0" distB="0" distL="0" distR="0" wp14:anchorId="2E9EB390" wp14:editId="1ACD024A">
            <wp:extent cx="6854171" cy="2101755"/>
            <wp:effectExtent l="0" t="0" r="4445" b="0"/>
            <wp:docPr id="172200763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007634" name="Picture 1722007634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9711" cy="2112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4C54" w:rsidRPr="00D953B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กลางวัน </w:t>
      </w:r>
      <w:r w:rsidR="00104C54" w:rsidRPr="00D953B2">
        <w:rPr>
          <w:rFonts w:ascii="DilleniaUPC" w:hAnsi="DilleniaUPC" w:cs="DilleniaUPC"/>
          <w:b/>
          <w:bCs/>
          <w:color w:val="FF0000"/>
          <w:sz w:val="30"/>
          <w:szCs w:val="30"/>
        </w:rPr>
        <w:sym w:font="Webdings" w:char="F0E4"/>
      </w:r>
      <w:r w:rsidR="00104C54" w:rsidRPr="00D953B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บริการอาหาร เมนูบะหมี่สไตล์ฮ่องกง</w:t>
      </w:r>
      <w:r w:rsidR="00104C54" w:rsidRPr="00D953B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br/>
      </w:r>
      <w:r w:rsidR="00104C54" w:rsidRPr="00D953B2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1E080883" wp14:editId="4DCBB434">
            <wp:extent cx="6854072" cy="1473959"/>
            <wp:effectExtent l="0" t="0" r="4445" b="0"/>
            <wp:docPr id="147709765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097657" name="Picture 1477097657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0664" cy="14796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1"/>
      <w:r w:rsidR="00DF44BB"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แวะ</w:t>
      </w:r>
      <w:proofErr w:type="spellStart"/>
      <w:r w:rsidR="00DF44BB"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</w:t>
      </w:r>
      <w:proofErr w:type="spellEnd"/>
      <w:r w:rsidR="00DF44BB"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อปปิ้งห้าง </w:t>
      </w:r>
      <w:r w:rsidR="006F2330"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ซิตี้เกต </w:t>
      </w:r>
      <w:proofErr w:type="spellStart"/>
      <w:r w:rsidR="006F2330"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เอาท์เล็ทส์</w:t>
      </w:r>
      <w:proofErr w:type="spellEnd"/>
      <w:r w:rsidR="006F2330"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="00DF44BB"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เป็นแหล่งรวมร้านค้าตรงจากผู้ผลิตที่ใหญ่ที่สุดในฮ่องกง โดยรวบรวมกว่า </w:t>
      </w:r>
      <w:r w:rsidR="00DF44BB" w:rsidRPr="00D953B2">
        <w:rPr>
          <w:rFonts w:ascii="DilleniaUPC" w:hAnsi="DilleniaUPC" w:cs="DilleniaUPC"/>
          <w:color w:val="002060"/>
          <w:sz w:val="30"/>
          <w:szCs w:val="30"/>
        </w:rPr>
        <w:t xml:space="preserve">150 </w:t>
      </w:r>
      <w:r w:rsidR="00DF44BB" w:rsidRPr="00D953B2">
        <w:rPr>
          <w:rFonts w:ascii="DilleniaUPC" w:hAnsi="DilleniaUPC" w:cs="DilleniaUPC"/>
          <w:color w:val="002060"/>
          <w:sz w:val="30"/>
          <w:szCs w:val="30"/>
          <w:cs/>
        </w:rPr>
        <w:t>แบรนด์ระดับโลกไว้ในที่เดียว มีสินค้าลดราคาตลอดทั้งปี แวะ</w:t>
      </w:r>
      <w:proofErr w:type="spellStart"/>
      <w:r w:rsidR="00DF44BB" w:rsidRPr="00D953B2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="00DF44BB" w:rsidRPr="00D953B2">
        <w:rPr>
          <w:rFonts w:ascii="DilleniaUPC" w:hAnsi="DilleniaUPC" w:cs="DilleniaUPC"/>
          <w:color w:val="002060"/>
          <w:sz w:val="30"/>
          <w:szCs w:val="30"/>
          <w:cs/>
        </w:rPr>
        <w:t>อปแฟชั่นและเครื่องประดับ สินค้าเพื่อสุขภาพและความงาม สินค้า</w:t>
      </w:r>
      <w:proofErr w:type="spellStart"/>
      <w:r w:rsidR="00DF44BB" w:rsidRPr="00D953B2">
        <w:rPr>
          <w:rFonts w:ascii="DilleniaUPC" w:hAnsi="DilleniaUPC" w:cs="DilleniaUPC"/>
          <w:color w:val="002060"/>
          <w:sz w:val="30"/>
          <w:szCs w:val="30"/>
          <w:cs/>
        </w:rPr>
        <w:t>อิเลคทรอนิกส์</w:t>
      </w:r>
      <w:proofErr w:type="spellEnd"/>
      <w:r w:rsidR="00DF44BB"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proofErr w:type="spellStart"/>
      <w:r w:rsidR="00DF44BB" w:rsidRPr="00D953B2">
        <w:rPr>
          <w:rFonts w:ascii="DilleniaUPC" w:hAnsi="DilleniaUPC" w:cs="DilleniaUPC"/>
          <w:color w:val="002060"/>
          <w:sz w:val="30"/>
          <w:szCs w:val="30"/>
          <w:cs/>
        </w:rPr>
        <w:t>จิว</w:t>
      </w:r>
      <w:proofErr w:type="spellEnd"/>
      <w:r w:rsidR="00DF44BB" w:rsidRPr="00D953B2">
        <w:rPr>
          <w:rFonts w:ascii="DilleniaUPC" w:hAnsi="DilleniaUPC" w:cs="DilleniaUPC"/>
          <w:color w:val="002060"/>
          <w:sz w:val="30"/>
          <w:szCs w:val="30"/>
          <w:cs/>
        </w:rPr>
        <w:t>เวลรีและนาฬิกา เสื้อผ้าเด็ก กีฬาและกิจกรรมกลางแจ้ง ฯลฯ</w:t>
      </w:r>
    </w:p>
    <w:p w14:paraId="49490472" w14:textId="52AAE3FE" w:rsidR="00051EAC" w:rsidRPr="00D953B2" w:rsidRDefault="00DF44BB" w:rsidP="00E12BD3">
      <w:p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D953B2">
        <w:rPr>
          <w:rFonts w:ascii="DilleniaUPC" w:hAnsi="DilleniaUPC" w:cs="DilleniaUPC"/>
          <w:noProof/>
          <w:sz w:val="30"/>
          <w:szCs w:val="30"/>
          <w14:ligatures w14:val="standardContextual"/>
        </w:rPr>
        <w:lastRenderedPageBreak/>
        <w:drawing>
          <wp:inline distT="0" distB="0" distL="0" distR="0" wp14:anchorId="7DF89CEC" wp14:editId="0EAAE97A">
            <wp:extent cx="6856095" cy="1651000"/>
            <wp:effectExtent l="0" t="0" r="1905" b="6350"/>
            <wp:docPr id="191059838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598382" name="Picture 1910598382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717" cy="1653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br/>
      </w:r>
      <w:r w:rsidR="009553A1"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สมควรแก่เวลา</w:t>
      </w:r>
      <w:r w:rsidR="009553A1" w:rsidRPr="00D953B2">
        <w:rPr>
          <w:rFonts w:ascii="DilleniaUPC" w:eastAsia="MS Mincho" w:hAnsi="DilleniaUPC" w:cs="DilleniaUPC"/>
          <w:b/>
          <w:bCs/>
          <w:color w:val="EE0000"/>
          <w:sz w:val="30"/>
          <w:szCs w:val="30"/>
          <w:cs/>
          <w:lang w:eastAsia="ja-JP"/>
        </w:rPr>
        <w:t>นำคณะสู่สนามบินฮ่องกง</w:t>
      </w:r>
      <w:r w:rsidR="009553A1"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br/>
      </w:r>
      <w:r w:rsidR="00104C54"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16.05</w:t>
      </w:r>
      <w:r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051EAC"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 </w:t>
      </w:r>
      <w:r w:rsidR="00051EAC"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r w:rsidR="00191934" w:rsidRPr="00D953B2">
        <w:rPr>
          <w:rFonts w:ascii="DilleniaUPC" w:hAnsi="DilleniaUPC" w:cs="DilleniaUPC"/>
          <w:b/>
          <w:bCs/>
          <w:color w:val="2E74B5" w:themeColor="accent5" w:themeShade="BF"/>
          <w:sz w:val="30"/>
          <w:szCs w:val="30"/>
          <w:shd w:val="pct15" w:color="auto" w:fill="FFFFFF"/>
        </w:rPr>
        <w:t>Cathay Pacific</w:t>
      </w:r>
      <w:r w:rsidR="00191934" w:rsidRPr="00D953B2">
        <w:rPr>
          <w:rFonts w:ascii="DilleniaUPC" w:hAnsi="DilleniaUPC" w:cs="DilleniaUPC"/>
          <w:color w:val="2E74B5" w:themeColor="accent5" w:themeShade="BF"/>
          <w:sz w:val="30"/>
          <w:szCs w:val="30"/>
        </w:rPr>
        <w:t xml:space="preserve"> </w:t>
      </w:r>
      <w:r w:rsidR="00051EAC" w:rsidRPr="00D953B2">
        <w:rPr>
          <w:rFonts w:ascii="DilleniaUPC" w:hAnsi="DilleniaUPC" w:cs="DilleniaUPC"/>
          <w:sz w:val="30"/>
          <w:szCs w:val="30"/>
          <w:cs/>
        </w:rPr>
        <w:t xml:space="preserve">เที่ยวบินที่ </w:t>
      </w:r>
      <w:r w:rsidR="00191934" w:rsidRPr="00D953B2">
        <w:rPr>
          <w:rFonts w:ascii="DilleniaUPC" w:hAnsi="DilleniaUPC" w:cs="DilleniaUPC"/>
          <w:b/>
          <w:bCs/>
          <w:color w:val="00B050"/>
          <w:sz w:val="30"/>
          <w:szCs w:val="30"/>
        </w:rPr>
        <w:t>CX</w:t>
      </w:r>
      <w:r w:rsidR="00104C54" w:rsidRPr="00D953B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701</w:t>
      </w:r>
    </w:p>
    <w:p w14:paraId="7535593B" w14:textId="77777777" w:rsidR="006D4417" w:rsidRPr="00D953B2" w:rsidRDefault="00051EAC" w:rsidP="00E12BD3">
      <w:pPr>
        <w:spacing w:after="0" w:line="240" w:lineRule="auto"/>
        <w:jc w:val="thaiDistribute"/>
        <w:rPr>
          <w:rFonts w:ascii="DilleniaUPC" w:hAnsi="DilleniaUPC" w:cs="DilleniaUPC"/>
          <w:color w:val="FF0066"/>
          <w:sz w:val="30"/>
          <w:szCs w:val="30"/>
        </w:rPr>
      </w:pPr>
      <w:r w:rsidRPr="00D953B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(บริการอาหารและเครื่องดื่มบนเครื่อง</w:t>
      </w:r>
      <w:r w:rsidRPr="00D953B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7A5BEFB6" w14:textId="4A942DF1" w:rsidR="003F27A2" w:rsidRPr="00D953B2" w:rsidRDefault="00104C54" w:rsidP="00E12BD3">
      <w:pPr>
        <w:spacing w:after="0" w:line="240" w:lineRule="auto"/>
        <w:rPr>
          <w:rFonts w:ascii="DilleniaUPC" w:hAnsi="DilleniaUPC" w:cs="DilleniaUPC" w:hint="cs"/>
          <w:color w:val="002060"/>
          <w:sz w:val="30"/>
          <w:szCs w:val="30"/>
        </w:rPr>
      </w:pPr>
      <w:r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18.15 </w:t>
      </w:r>
      <w:r w:rsidR="006D4417"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 </w:t>
      </w:r>
      <w:r w:rsidR="006D4417" w:rsidRPr="00D953B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="006D4417" w:rsidRPr="00D953B2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="006D4417" w:rsidRPr="00D953B2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2780"/>
        <w:gridCol w:w="1577"/>
        <w:gridCol w:w="1623"/>
        <w:gridCol w:w="1130"/>
        <w:gridCol w:w="1124"/>
      </w:tblGrid>
      <w:tr w:rsidR="006B5314" w:rsidRPr="00D953B2" w14:paraId="63D952DC" w14:textId="77777777" w:rsidTr="007F6A97">
        <w:trPr>
          <w:trHeight w:val="917"/>
          <w:jc w:val="center"/>
        </w:trPr>
        <w:tc>
          <w:tcPr>
            <w:tcW w:w="5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5974E3B4" w14:textId="77777777" w:rsidR="006B5314" w:rsidRPr="00D953B2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  <w:bookmarkStart w:id="2" w:name="_Hlk207207727"/>
            <w:r w:rsidRPr="00D953B2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  <w:cs/>
              </w:rPr>
              <w:t>กำหนดการเดินทาง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74504F2C" w14:textId="77777777" w:rsidR="006B5314" w:rsidRPr="00D953B2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</w:p>
          <w:p w14:paraId="47FA4292" w14:textId="77777777" w:rsidR="006B5314" w:rsidRPr="00D953B2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  <w:r w:rsidRPr="00D953B2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  <w:cs/>
              </w:rPr>
              <w:t>ราคา</w:t>
            </w:r>
          </w:p>
          <w:p w14:paraId="66D8B0FB" w14:textId="77777777" w:rsidR="006B5314" w:rsidRPr="00D953B2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  <w:cs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220A7423" w14:textId="77777777" w:rsidR="006B5314" w:rsidRPr="00D953B2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</w:p>
          <w:p w14:paraId="06162C39" w14:textId="77777777" w:rsidR="006B5314" w:rsidRPr="00D953B2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  <w:r w:rsidRPr="00D953B2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  <w:cs/>
              </w:rPr>
              <w:t>ราคา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14:paraId="1BAB4174" w14:textId="77777777" w:rsidR="006B5314" w:rsidRPr="00D953B2" w:rsidRDefault="006B5314" w:rsidP="007F6A97">
            <w:pPr>
              <w:jc w:val="both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  <w:r w:rsidRPr="00D953B2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  <w:cs/>
              </w:rPr>
              <w:t>จอแลนด์ไม่ใช้ตั๋วเครื่องบิน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13FAC234" w14:textId="77777777" w:rsidR="006B5314" w:rsidRPr="00D953B2" w:rsidRDefault="006B5314" w:rsidP="007F6A97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15F90E2C" w14:textId="77777777" w:rsidR="006B5314" w:rsidRPr="00D953B2" w:rsidRDefault="006B5314" w:rsidP="007F6A97">
            <w:pPr>
              <w:spacing w:line="360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D953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พักเดี่ยว</w:t>
            </w:r>
          </w:p>
          <w:p w14:paraId="0EA17A31" w14:textId="77777777" w:rsidR="006B5314" w:rsidRPr="00D953B2" w:rsidRDefault="006B5314" w:rsidP="007F6A97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</w:p>
        </w:tc>
      </w:tr>
      <w:tr w:rsidR="006B5314" w:rsidRPr="00D953B2" w14:paraId="5F8DB8CA" w14:textId="77777777" w:rsidTr="007F6A97">
        <w:trPr>
          <w:trHeight w:val="320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234CB071" w14:textId="77777777" w:rsidR="006B5314" w:rsidRPr="00D953B2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D953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เที่ยวบิน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5019B5D1" w14:textId="77777777" w:rsidR="006B5314" w:rsidRPr="00D953B2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D953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วันที่เดินทาง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560F9CE" w14:textId="77777777" w:rsidR="006B5314" w:rsidRPr="00D953B2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D953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ผู้ใหญ่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45C165F" w14:textId="77777777" w:rsidR="006B5314" w:rsidRPr="00D953B2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D953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เด็ก</w:t>
            </w: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BD31FBE" w14:textId="77777777" w:rsidR="006B5314" w:rsidRPr="00D953B2" w:rsidRDefault="006B5314" w:rsidP="007F6A97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D953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ผู้ใหญ่/เด็ก</w:t>
            </w:r>
          </w:p>
        </w:tc>
        <w:tc>
          <w:tcPr>
            <w:tcW w:w="1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3D757EC9" w14:textId="77777777" w:rsidR="006B5314" w:rsidRPr="00D953B2" w:rsidRDefault="006B5314" w:rsidP="007F6A97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</w:rPr>
            </w:pPr>
          </w:p>
        </w:tc>
      </w:tr>
      <w:tr w:rsidR="002457C0" w:rsidRPr="00D953B2" w14:paraId="3C3F86CB" w14:textId="77777777" w:rsidTr="007F6A97">
        <w:trPr>
          <w:trHeight w:val="413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D72F1D4" w14:textId="4D40E96C" w:rsidR="002457C0" w:rsidRPr="009D60F8" w:rsidRDefault="002457C0" w:rsidP="002457C0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</w:rPr>
            </w:pPr>
            <w:r w:rsidRPr="009D60F8"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</w:rPr>
              <w:t>CX756/CX701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DB40BCA" w14:textId="77777777" w:rsidR="002457C0" w:rsidRPr="009D60F8" w:rsidRDefault="002457C0" w:rsidP="002457C0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  <w:cs/>
              </w:rPr>
            </w:pPr>
            <w:r w:rsidRPr="009D60F8"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</w:rPr>
              <w:t xml:space="preserve">03 – 05 </w:t>
            </w:r>
            <w:r w:rsidRPr="009D60F8">
              <w:rPr>
                <w:rFonts w:ascii="DilleniaUPC" w:eastAsia="Angsana New" w:hAnsi="DilleniaUPC" w:cs="DilleniaUPC"/>
                <w:bCs/>
                <w:color w:val="002060"/>
                <w:sz w:val="36"/>
                <w:szCs w:val="36"/>
                <w:cs/>
              </w:rPr>
              <w:t>มีนาคม</w:t>
            </w:r>
            <w:r w:rsidRPr="009D60F8"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  <w:cs/>
              </w:rPr>
              <w:t xml:space="preserve"> </w:t>
            </w:r>
            <w:r w:rsidRPr="009D60F8"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</w:rPr>
              <w:t>2570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F34F995" w14:textId="0AAEA012" w:rsidR="002457C0" w:rsidRPr="009D60F8" w:rsidRDefault="002457C0" w:rsidP="002457C0">
            <w:pPr>
              <w:jc w:val="center"/>
              <w:rPr>
                <w:rFonts w:ascii="DilleniaUPC" w:hAnsi="DilleniaUPC" w:cs="DilleniaUPC"/>
                <w:b/>
                <w:color w:val="002060"/>
                <w:sz w:val="36"/>
                <w:szCs w:val="36"/>
              </w:rPr>
            </w:pPr>
            <w:r w:rsidRPr="009D60F8">
              <w:rPr>
                <w:rFonts w:ascii="DilleniaUPC" w:hAnsi="DilleniaUPC" w:cs="DilleniaUPC"/>
                <w:b/>
                <w:color w:val="002060"/>
                <w:sz w:val="36"/>
                <w:szCs w:val="36"/>
              </w:rPr>
              <w:t>19,900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E57A19F" w14:textId="092CC66D" w:rsidR="002457C0" w:rsidRPr="009D60F8" w:rsidRDefault="002457C0" w:rsidP="002457C0">
            <w:pPr>
              <w:jc w:val="center"/>
              <w:rPr>
                <w:rFonts w:ascii="DilleniaUPC" w:hAnsi="DilleniaUPC" w:cs="DilleniaUPC"/>
                <w:b/>
                <w:color w:val="002060"/>
                <w:sz w:val="36"/>
                <w:szCs w:val="36"/>
              </w:rPr>
            </w:pPr>
            <w:r w:rsidRPr="009D60F8">
              <w:rPr>
                <w:rFonts w:ascii="DilleniaUPC" w:hAnsi="DilleniaUPC" w:cs="DilleniaUPC"/>
                <w:b/>
                <w:color w:val="002060"/>
                <w:sz w:val="36"/>
                <w:szCs w:val="36"/>
              </w:rPr>
              <w:t>19,900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2E01818" w14:textId="4AFF9D5B" w:rsidR="002457C0" w:rsidRPr="009D60F8" w:rsidRDefault="002457C0" w:rsidP="002457C0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</w:rPr>
            </w:pPr>
            <w:r w:rsidRPr="009D60F8"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</w:rPr>
              <w:t>9,900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A092790" w14:textId="0C50F99E" w:rsidR="002457C0" w:rsidRPr="009D60F8" w:rsidRDefault="002457C0" w:rsidP="002457C0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</w:rPr>
            </w:pPr>
            <w:r w:rsidRPr="009D60F8"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</w:rPr>
              <w:t>5,000</w:t>
            </w:r>
          </w:p>
        </w:tc>
      </w:tr>
      <w:bookmarkEnd w:id="2"/>
    </w:tbl>
    <w:p w14:paraId="38FDFAF2" w14:textId="77777777" w:rsidR="00E12BD3" w:rsidRPr="00D953B2" w:rsidRDefault="00E12BD3" w:rsidP="00D726E9">
      <w:pPr>
        <w:spacing w:after="0" w:line="240" w:lineRule="auto"/>
        <w:rPr>
          <w:rFonts w:ascii="DilleniaUPC" w:hAnsi="DilleniaUPC" w:cs="DilleniaUPC" w:hint="cs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EEC804C" w14:textId="24B57CA1" w:rsidR="00104C54" w:rsidRPr="00D953B2" w:rsidRDefault="00693ADE" w:rsidP="00104C54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04C54" w:rsidRPr="00D953B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อัตราค่าบริการนี้รวม </w:t>
      </w:r>
    </w:p>
    <w:p w14:paraId="72029CA1" w14:textId="77777777" w:rsidR="00104C54" w:rsidRPr="00D953B2" w:rsidRDefault="00104C54" w:rsidP="00104C54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93C68F7" wp14:editId="0D939CBB">
                <wp:simplePos x="0" y="0"/>
                <wp:positionH relativeFrom="margin">
                  <wp:posOffset>201930</wp:posOffset>
                </wp:positionH>
                <wp:positionV relativeFrom="paragraph">
                  <wp:posOffset>128905</wp:posOffset>
                </wp:positionV>
                <wp:extent cx="102870" cy="83820"/>
                <wp:effectExtent l="19050" t="0" r="30480" b="30480"/>
                <wp:wrapNone/>
                <wp:docPr id="1096413629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2870" cy="8382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A43C57" w14:textId="77777777" w:rsidR="00104C54" w:rsidRDefault="00104C54" w:rsidP="00104C54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C68F7" id="Heart 29" o:spid="_x0000_s1026" style="position:absolute;margin-left:15.9pt;margin-top:10.15pt;width:8.1pt;height:6.6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2870,838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" adj="-11796480,,5400" path="m51435,20955v21431,-48895,105013,,,62865c-53578,20955,30004,-27940,51435,20955xe" fillcolor="#4472c4 [3204]" strokecolor="#09101d [484]" strokeweight="1pt">
                <v:stroke joinstyle="miter"/>
                <v:formulas/>
                <v:path arrowok="t" o:connecttype="custom" o:connectlocs="51435,20955;51435,83820;51435,20955" o:connectangles="0,0,0" textboxrect="0,0,102870,83820"/>
                <v:textbox>
                  <w:txbxContent>
                    <w:p w14:paraId="57A43C57" w14:textId="77777777" w:rsidR="00104C54" w:rsidRDefault="00104C54" w:rsidP="00104C54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ค่าตั๋วเครื่องบินไป–กลับ ชั้นประหยัด น้ำหนักกระเป๋าท่านละ 1 ใบเท่านั้น น้ำหนักไม่เกิน 2</w:t>
      </w: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กระเป๋าถือขึ้นเครื่อง 7 </w:t>
      </w:r>
      <w:proofErr w:type="spellStart"/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ก.ก</w:t>
      </w:r>
      <w:proofErr w:type="spellEnd"/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รวมถึงค่าภาษีสนามบิน และค่าภาษีน้ำมัน (ในกรณีที่ภาษีมีการปรับขึ้นทางทัวร์จะแจ้งรายละเอียดเกี่ยวกับส่วนต่างอีกครั้ง) </w:t>
      </w:r>
      <w:r w:rsidRPr="00D953B2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(เดินทางไป</w:t>
      </w:r>
      <w:r w:rsidRPr="00D953B2">
        <w:rPr>
          <w:rFonts w:ascii="DilleniaUPC" w:hAnsi="DilleniaUPC" w:cs="DilleniaUPC"/>
          <w:color w:val="00206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D953B2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กลับพร้อมกรุ๊ปเท่านั้น)</w:t>
      </w:r>
    </w:p>
    <w:p w14:paraId="693FAF17" w14:textId="77777777" w:rsidR="00104C54" w:rsidRPr="00D953B2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2F072F8" wp14:editId="0D778769">
                <wp:simplePos x="0" y="0"/>
                <wp:positionH relativeFrom="column">
                  <wp:posOffset>184150</wp:posOffset>
                </wp:positionH>
                <wp:positionV relativeFrom="paragraph">
                  <wp:posOffset>83185</wp:posOffset>
                </wp:positionV>
                <wp:extent cx="101600" cy="95250"/>
                <wp:effectExtent l="19050" t="0" r="31750" b="38100"/>
                <wp:wrapNone/>
                <wp:docPr id="75234271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B7A709A" id="Heart 29" o:spid="_x0000_s1026" style="position:absolute;margin-left:14.5pt;margin-top:6.55pt;width:8pt;height:7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2AvOwt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โรงแรมที่พักตามที่ระบุ หรือเทียบเท่า พักห้องละ 2</w:t>
      </w: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-3</w: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 ตามเงื่อนไขโรงแรม</w:t>
      </w:r>
    </w:p>
    <w:p w14:paraId="4B2D070E" w14:textId="77777777" w:rsidR="00104C54" w:rsidRPr="00D953B2" w:rsidRDefault="00104C54" w:rsidP="00104C54">
      <w:pPr>
        <w:spacing w:after="0" w:line="240" w:lineRule="auto"/>
        <w:ind w:left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D928F9A" wp14:editId="3A9BD339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101600" cy="95250"/>
                <wp:effectExtent l="19050" t="0" r="31750" b="38100"/>
                <wp:wrapNone/>
                <wp:docPr id="210642953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3F9D033" id="Heart 29" o:spid="_x0000_s1026" style="position:absolute;margin-left:15pt;margin-top:6.5pt;width:8pt;height:7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EE7i2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D953B2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703081A" wp14:editId="1A5A917C">
                <wp:simplePos x="0" y="0"/>
                <wp:positionH relativeFrom="column">
                  <wp:posOffset>196850</wp:posOffset>
                </wp:positionH>
                <wp:positionV relativeFrom="paragraph">
                  <wp:posOffset>346710</wp:posOffset>
                </wp:positionV>
                <wp:extent cx="101600" cy="95250"/>
                <wp:effectExtent l="19050" t="0" r="31750" b="38100"/>
                <wp:wrapNone/>
                <wp:docPr id="124499233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1F4DBF5" id="Heart 29" o:spid="_x0000_s1026" style="position:absolute;margin-left:15.5pt;margin-top:27.3pt;width:8pt;height:7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CSwCe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ค่ารถโค้ชปรับอากาศนำเที่ยวตามรายการ</w:t>
      </w: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ค่าธรรมเนียมเข้าชมสถานที่ต่างๆ ตามรายการที่ระบุ</w:t>
      </w: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ค่าอาหาร ตามรายการที่ระบุค่าเข้าชมสถานที่ต่างๆ ตามที่ระบุไว้ในรายการ (ไม่สามารถคืนเป็นเงินได้ เนื่องจากบริษัทฯ ต้องจองและซื้อตั๋วล่วงหน้า)</w:t>
      </w:r>
    </w:p>
    <w:p w14:paraId="19748E0A" w14:textId="77777777" w:rsidR="00104C54" w:rsidRPr="00D953B2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F8BF2D4" wp14:editId="56EF6C02">
                <wp:simplePos x="0" y="0"/>
                <wp:positionH relativeFrom="column">
                  <wp:posOffset>203200</wp:posOffset>
                </wp:positionH>
                <wp:positionV relativeFrom="paragraph">
                  <wp:posOffset>75565</wp:posOffset>
                </wp:positionV>
                <wp:extent cx="101600" cy="95250"/>
                <wp:effectExtent l="19050" t="0" r="31750" b="38100"/>
                <wp:wrapNone/>
                <wp:docPr id="146186199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EC64446" id="Heart 29" o:spid="_x0000_s1026" style="position:absolute;margin-left:16pt;margin-top:5.95pt;width:8pt;height:7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G4XUb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ค่าประกันการเดินทาง คุ้มครองค่ารักษาพยาบาลจากอุบัติเหตุตามจริงสูงสุด 500,000 บาท คุ้มครองผลประโยชน์จากการเสียชีวิต/เสียอวัยวะจากอุบัติเหตุ 1</w:t>
      </w: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</w:t>
      </w: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 บาท</w:t>
      </w: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(ตามเงื่อนไขตามกรรมธรรม์</w:t>
      </w: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2779C2F7" w14:textId="77777777" w:rsidR="00104C54" w:rsidRPr="00D953B2" w:rsidRDefault="00104C54" w:rsidP="00104C54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อัตราค่าบริการนี้ไม่รวม</w:t>
      </w:r>
    </w:p>
    <w:p w14:paraId="05395374" w14:textId="77777777" w:rsidR="00104C54" w:rsidRPr="00D953B2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A0F5D06" wp14:editId="7A706FEA">
                <wp:simplePos x="0" y="0"/>
                <wp:positionH relativeFrom="column">
                  <wp:posOffset>210185</wp:posOffset>
                </wp:positionH>
                <wp:positionV relativeFrom="paragraph">
                  <wp:posOffset>59690</wp:posOffset>
                </wp:positionV>
                <wp:extent cx="127000" cy="146050"/>
                <wp:effectExtent l="9525" t="9525" r="15875" b="15875"/>
                <wp:wrapNone/>
                <wp:docPr id="140935844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61D3224" id="Arrow: Quad 30" o:spid="_x0000_s1026" style="position:absolute;margin-left:16.55pt;margin-top:4.7pt;width:10pt;height:11.5pt;rotation:3754383fd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OaIg6/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ค่าใช้จ่ายส่วนตัวของผู้เดินทาง อาทิ ค่าทำหนังสือเดินทาง ค่าโทรศัพท์ ค่าอาหาร เครื่องดื่ม ค่าซักรีด ค่ามินิบาร์ในห้องและค่าพาหนะต่างๆ ที่มิได้ระบุในรายการ</w:t>
      </w:r>
    </w:p>
    <w:p w14:paraId="034334D4" w14:textId="77777777" w:rsidR="00104C54" w:rsidRPr="00D953B2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68261D0" wp14:editId="12EF4181">
                <wp:simplePos x="0" y="0"/>
                <wp:positionH relativeFrom="column">
                  <wp:posOffset>196215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170514107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600F35A" id="Arrow: Quad 30" o:spid="_x0000_s1026" style="position:absolute;margin-left:15.45pt;margin-top:4.25pt;width:10pt;height:11.5pt;rotation:3754383fd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ค่าธรรมเนียมวีซ่าคนต่างประเทศ ที่ต้องเดินทางเข้าประเทศจีน (ในตามโปรแกรมเท่านั้น)</w:t>
      </w:r>
    </w:p>
    <w:p w14:paraId="444E5885" w14:textId="77777777" w:rsidR="00104C54" w:rsidRPr="00D953B2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FB0BCA3" wp14:editId="3A41C40F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27000" cy="146050"/>
                <wp:effectExtent l="9525" t="9525" r="15875" b="15875"/>
                <wp:wrapNone/>
                <wp:docPr id="182867239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132BEF9" id="Arrow: Quad 30" o:spid="_x0000_s1026" style="position:absolute;margin-left:15.9pt;margin-top:3.35pt;width:10pt;height:11.5pt;rotation:3754383fd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MYb91bbAAAABg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ค่าธรรมเนียมในกรณีที่กระเป๋าสัมภาระที่มีน้ำหนักเกินกว่าที่สายการบินนั้นๆ กำหนดหรือสัมภาระใหญ่เกินขนาดมาตรฐาน</w:t>
      </w:r>
    </w:p>
    <w:p w14:paraId="0CA6C64E" w14:textId="77777777" w:rsidR="00104C54" w:rsidRPr="00D953B2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80B3D42" wp14:editId="3239BD3B">
                <wp:simplePos x="0" y="0"/>
                <wp:positionH relativeFrom="column">
                  <wp:posOffset>209550</wp:posOffset>
                </wp:positionH>
                <wp:positionV relativeFrom="paragraph">
                  <wp:posOffset>66040</wp:posOffset>
                </wp:positionV>
                <wp:extent cx="127000" cy="146050"/>
                <wp:effectExtent l="9525" t="9525" r="15875" b="15875"/>
                <wp:wrapNone/>
                <wp:docPr id="179344028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33BC137" id="Arrow: Quad 30" o:spid="_x0000_s1026" style="position:absolute;margin-left:16.5pt;margin-top:5.2pt;width:10pt;height:11.5pt;rotation:3754383fd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ค่าภาษีมูลค่าเพิ่ม </w:t>
      </w: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7% </w: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และค่าภาษีหัก ณ ที่จ่าย </w:t>
      </w: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3%</w:t>
      </w:r>
    </w:p>
    <w:p w14:paraId="75125C99" w14:textId="77777777" w:rsidR="00104C54" w:rsidRPr="00D953B2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C1D595F" wp14:editId="3CFA82A7">
                <wp:simplePos x="0" y="0"/>
                <wp:positionH relativeFrom="column">
                  <wp:posOffset>215900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41729993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14635E6" id="Arrow: Quad 30" o:spid="_x0000_s1026" style="position:absolute;margin-left:17pt;margin-top:4.25pt;width:10pt;height:11.5pt;rotation:3754383fd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IMgdnH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ค่าทิปมัคคุเทศก์</w:t>
      </w: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คนขับรถ </w:t>
      </w:r>
      <w:r w:rsidRPr="00D953B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2,000 </w:t>
      </w:r>
      <w:r w:rsidRPr="00D953B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บาท/ท่าน/ทริป</w:t>
      </w:r>
      <w:r w:rsidRPr="00D953B2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ค่าทิปหัวหน้าทัวร์แล้วแต่ความพึงพอใจของท่าน</w:t>
      </w:r>
    </w:p>
    <w:p w14:paraId="5C77579C" w14:textId="77777777" w:rsidR="00104C54" w:rsidRPr="00D953B2" w:rsidRDefault="00104C54" w:rsidP="00104C54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6968E997" w14:textId="77777777" w:rsidR="00104C54" w:rsidRPr="00D953B2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noProof/>
          <w:color w:val="000000" w:themeColor="text1"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173254B" wp14:editId="696AAC46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4E1A67D0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หนังสือเดินทางต้องมีอายุเหลือใช้งานไม่น้อยกว่า 6 เดือน และบริษัทฯรับเฉพาะผู้มีจุดประสงค์เดินทางเพื่อท่องเที่ยวเท่านั้น หากลูกค้าไม่สามารถเดินทางได้เนื่องจากเหลือพาสปอร์ตน้อยกว่า 6 เดือน ทางบริษัทจะไม่รับผิดชอบใดๆ ทั้งสิ้น</w:t>
      </w:r>
    </w:p>
    <w:p w14:paraId="78D63199" w14:textId="77777777" w:rsidR="00104C54" w:rsidRPr="00D953B2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C5FE75A" wp14:editId="463B2D14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7CE282D" id="Arrow: Notched Right 31" o:spid="_x0000_s1026" type="#_x0000_t94" style="position:absolute;margin-left:18.5pt;margin-top:5.95pt;width:10.5pt;height:9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รายการท่องเที่ยวสามารถเปลี่ยนแปลงได้ตามความเหมาะสมโดยคำนึงถึงผลประโยชน์ของผู้เดินทางเป็นสำคัญ</w:t>
      </w:r>
    </w:p>
    <w:p w14:paraId="4C39C26D" w14:textId="77777777" w:rsidR="00104C54" w:rsidRPr="00D953B2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73D39BF" wp14:editId="32DD3A4A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4CBCA5A" id="Arrow: Notched Right 31" o:spid="_x0000_s1026" type="#_x0000_t94" style="position:absolute;margin-left:18.5pt;margin-top:5.5pt;width:10.5pt;height:9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</w:t>
      </w:r>
    </w:p>
    <w:p w14:paraId="5EE4B593" w14:textId="77777777" w:rsidR="00104C54" w:rsidRPr="00D953B2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C1203EB" wp14:editId="0A2D42D0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604365A" id="Arrow: Notched Right 31" o:spid="_x0000_s1026" type="#_x0000_t94" style="position:absolute;margin-left:19.5pt;margin-top:6.45pt;width:10.5pt;height:9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จะไม่รับผิดชอบค่าใช้จ่ายที่เกิดขึ้นหากท่านถูกปฏิเสธการเข้าเมือง อันเนื่องจากการกระทำที่ส่อไปในทางผิด</w:t>
      </w:r>
    </w:p>
    <w:p w14:paraId="0716AA6A" w14:textId="77777777" w:rsidR="00104C54" w:rsidRPr="00D953B2" w:rsidRDefault="00104C54" w:rsidP="00104C54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0B94481A" w14:textId="77777777" w:rsidR="00104C54" w:rsidRPr="00D953B2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568E388" wp14:editId="23ED9433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34C8B84" id="Arrow: Notched Right 31" o:spid="_x0000_s1026" type="#_x0000_t94" style="position:absolute;margin-left:19.5pt;margin-top:6.5pt;width:10.5pt;height:9.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529ECBA3" w14:textId="77777777" w:rsidR="00104C54" w:rsidRPr="00D953B2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C5B406A" wp14:editId="03C32530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36CBBF7" id="Arrow: Notched Right 31" o:spid="_x0000_s1026" type="#_x0000_t94" style="position:absolute;margin-left:20pt;margin-top:6.45pt;width:10.5pt;height:9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30F6FCEA" w14:textId="77777777" w:rsidR="00104C54" w:rsidRPr="00D953B2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0764D85" wp14:editId="0588D22B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489E488" id="Arrow: Notched Right 31" o:spid="_x0000_s1026" type="#_x0000_t94" style="position:absolute;margin-left:20.5pt;margin-top:4.95pt;width:10.5pt;height:9.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</w:p>
    <w:p w14:paraId="0E51688A" w14:textId="77777777" w:rsidR="00104C54" w:rsidRPr="00D953B2" w:rsidRDefault="00104C54" w:rsidP="00104C54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เงื่อนไขการจอง</w:t>
      </w:r>
    </w:p>
    <w:p w14:paraId="64242D34" w14:textId="77777777" w:rsidR="00104C54" w:rsidRPr="00D953B2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CF36FFE" wp14:editId="521C6234">
                <wp:simplePos x="0" y="0"/>
                <wp:positionH relativeFrom="column">
                  <wp:posOffset>299720</wp:posOffset>
                </wp:positionH>
                <wp:positionV relativeFrom="paragraph">
                  <wp:posOffset>40640</wp:posOffset>
                </wp:positionV>
                <wp:extent cx="120650" cy="120650"/>
                <wp:effectExtent l="19050" t="19050" r="31750" b="31750"/>
                <wp:wrapNone/>
                <wp:docPr id="898944785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2565676D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3.6pt;margin-top:3.2pt;width:9.5pt;height:9.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NFT5endAAAABg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D953B2">
        <w:rPr>
          <w:rFonts w:ascii="DilleniaUPC" w:hAnsi="DilleniaUPC" w:cs="DilleniaUPC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ยืนยันการสำรองที่นั่งกับเจ้าหน้าที่ พร้อมส่งสำเนาหนังสือเดินทางมีอายุเหลือใช้งานไม่น้อยกว่า 6 เดือน</w:t>
      </w:r>
    </w:p>
    <w:p w14:paraId="5AE71122" w14:textId="588EB4CD" w:rsidR="00104C54" w:rsidRPr="00D953B2" w:rsidRDefault="00104C54" w:rsidP="009D60F8">
      <w:pPr>
        <w:spacing w:after="0" w:line="240" w:lineRule="auto"/>
        <w:ind w:left="72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Pr="00D953B2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มัดจำท่านละ </w:t>
      </w:r>
      <w:r w:rsidR="009D60F8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Pr="00D953B2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D953B2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</w:t>
      </w:r>
      <w:r w:rsidRPr="00D953B2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ยอดส่วนที่เหลือชำระ 25 วันก่อนเดินทาง</w:t>
      </w: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D60F8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D953B2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(กรณีราคาโปรฯ ชำระเต็มจำนวน </w:t>
      </w:r>
      <w:proofErr w:type="gramStart"/>
      <w:r w:rsidRPr="00D953B2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และไม่สามารถยกเลิกการเดินทางได้)</w:t>
      </w:r>
      <w:r w:rsidRPr="00D953B2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ตัดกรุ๊ปกรุณาสอบถามเงื่อนไข</w:t>
      </w:r>
      <w:proofErr w:type="gramEnd"/>
      <w:r w:rsidRPr="00D953B2">
        <w:rPr>
          <w:rFonts w:ascii="DilleniaUPC" w:hAnsi="DilleniaUPC" w:cs="DilleniaUPC"/>
          <w:b/>
          <w:bCs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หรือส่วนต่างอีกครั้งก่อนทำการจอง</w:t>
      </w:r>
    </w:p>
    <w:p w14:paraId="6D893F1C" w14:textId="77777777" w:rsidR="00104C54" w:rsidRPr="00D953B2" w:rsidRDefault="00104C54" w:rsidP="00104C54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4546F561" w14:textId="77777777" w:rsidR="00104C54" w:rsidRPr="00D953B2" w:rsidRDefault="00104C54" w:rsidP="00104C54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ยกเลิกก่อนการเดินทางตั้งแต่ 30 วันขึ้นไป คืนเงินค่าทัวร์โดยหักค่าใช้จ่ายที่เกิดขึ้นจริง</w:t>
      </w:r>
    </w:p>
    <w:p w14:paraId="4E406CC5" w14:textId="77777777" w:rsidR="00104C54" w:rsidRPr="00D953B2" w:rsidRDefault="00104C54" w:rsidP="00104C54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 15-29 วัน เก็บเงิน 50% จากยอดที่ลูกค้าชำระมา และเก็บค่าใช้จ่ายที่เกิดขึ้นจริง(ถ้ามี)</w:t>
      </w:r>
    </w:p>
    <w:p w14:paraId="189995F0" w14:textId="77777777" w:rsidR="00104C54" w:rsidRPr="00D953B2" w:rsidRDefault="00104C54" w:rsidP="00104C54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ยกเลิกก่อนการเดินทาง </w:t>
      </w: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1-14 </w: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 / เก็บค่าบริการทั้งหมด </w:t>
      </w: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100 %</w:t>
      </w:r>
    </w:p>
    <w:p w14:paraId="16AF2784" w14:textId="02D4F0BD" w:rsidR="00104C54" w:rsidRPr="00A40CDF" w:rsidRDefault="00104C54" w:rsidP="00104C54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 w:hint="cs"/>
          <w:b/>
          <w:bCs/>
          <w:color w:val="002060"/>
          <w:sz w:val="30"/>
          <w:szCs w:val="30"/>
        </w:rPr>
      </w:pP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กรณีเจ็บป่วยจนไม่สามารถเดินทางได้ต้องมีใบรับรองแพทย์จากโรงพยาบาล บริษัทฯ จะทำเรื่องยื่นเอกสารไปยังสายการบิน</w:t>
      </w: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 และในทุกๆ การให้บริการ  เพื่อให้พิจารณาอีกครั้ง แต่ในกรณีที่ออกตั๋วแล้ว ไม่สามารถเปลี่ยนแปลงได้ หรืออาจมีค่าใช้จ่าย</w:t>
      </w: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D953B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กรุ๊ปเหมากรุ๊ปส่วนตัวขอสงวนสิทธิ์ในการยกเลิก หากมีเหตุที่ต้องยกเลิก ขออนุญาตเก็บค่าเสียหายที่เกิดขึ้นจริงทั้งหมด ในกรณีที่ยกเลิกน้อยกว่า 30 วัน ก่อนเดินทางขออนุญาตยึดเงินเต็มจำนวน</w:t>
      </w:r>
    </w:p>
    <w:p w14:paraId="588BA5D4" w14:textId="77777777" w:rsidR="00104C54" w:rsidRPr="00D953B2" w:rsidRDefault="00104C54" w:rsidP="00104C54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D953B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ข้อมูลและคำแนะนำเพิ่มเติม</w:t>
      </w:r>
    </w:p>
    <w:p w14:paraId="00659CAC" w14:textId="77777777" w:rsidR="00104C54" w:rsidRPr="00D953B2" w:rsidRDefault="00104C54" w:rsidP="00104C54">
      <w:p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</w:p>
    <w:p w14:paraId="5538201D" w14:textId="77777777" w:rsidR="00104C54" w:rsidRPr="00D953B2" w:rsidRDefault="00104C54" w:rsidP="00104C54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บริษัทฯ ขอสงวนสิทธิ์สำหรับผู้เดินทางที่ถือ หนังสือเดินทางธรรมดา (ปกเล่มสีเลือดหมู) เท่านั้น</w:t>
      </w:r>
    </w:p>
    <w:p w14:paraId="6534EA20" w14:textId="77777777" w:rsidR="00104C54" w:rsidRPr="00D953B2" w:rsidRDefault="00104C54" w:rsidP="00104C54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ผู้ถือหนังสือเดินทางราชการ (ปกเล่มสีน้ำเงิน) หนังสือเดินทางทูต (ปกเล่มสีแดงสด)ต้องการเดินทางไปกับคณะอันมีวัตถุประสงค์เพื่อการท่องเที่ยวโดยไม่มีจดหมายเชิญ หรือเอกสารใดเชื่อมโยงเกี่ยวกับการขออนุญาตใช้หนังสือเดินทางพิเศษอื่นๆ หากไม่ผ่านการอนุมัติของเคาน์เตอร์เช็คอิน ด่านตรวจคนเข้าเมือง ทั้งฝั่งประเทศต้นทางและปลายทาง ไม่ว่ากรณีใดก็ตาม ทางบริษัทฯ ขอสงวนสิทธิ์ไม่รับผิดชอบความผิดพลาดที่จะเกิดขึ้นในส่วนนี้ไม่ว่าส่วนใดส่วนหนึ่ง</w:t>
      </w:r>
    </w:p>
    <w:p w14:paraId="3A06C3F0" w14:textId="77777777" w:rsidR="00104C54" w:rsidRPr="00D953B2" w:rsidRDefault="00104C54" w:rsidP="00104C54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D953B2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หนังสือเดินทางต่างชาติที่ไม่ได้เป็นหนังสือเดินทางเพื่อการท่องเที่ยว (หนังสือเดินทางสำหรับทำงาน) ไม่สามารถเดินทางไปประเทศที่สามได้</w:t>
      </w:r>
    </w:p>
    <w:p w14:paraId="3097A0C2" w14:textId="77777777" w:rsidR="00104C54" w:rsidRPr="00D953B2" w:rsidRDefault="00104C54" w:rsidP="00104C54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หากท่านเดินทางเป็นครอบครัวหรือเดินทางพร้อมสมาชิกในครอบครัวที่ต้องได้รับการดูแลเป็นพิเศษ (วีลแชร์) เด็กหรือผู้สูงอายุที่มีโรคประจำตัว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หัวหน้าทัวร์หรือมัคคุเทศก์มีความจำเป็นต้องดูแลคณะทัวร์ทั้งหมด</w:t>
      </w:r>
    </w:p>
    <w:p w14:paraId="43FF12C2" w14:textId="77777777" w:rsidR="00104C54" w:rsidRPr="00D953B2" w:rsidRDefault="00104C54" w:rsidP="00104C54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ผู้เดินทางที่อายุไม่ถึง 18 ปี และไม่ได้เดินทางกับบิดา มารดา ต้องมีจดหมายยินยอมให้บุตรเดินทางไปต่างประเทศจากบิดาหรือมารดาแนบมาด้วย</w:t>
      </w:r>
    </w:p>
    <w:p w14:paraId="2B7F85FA" w14:textId="77777777" w:rsidR="00104C54" w:rsidRPr="00D953B2" w:rsidRDefault="00104C54" w:rsidP="00104C54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กรณีมี “คดีความ” ที่ไม่อนุญาตให้ท่านเดินทางออกนอกประเทศได้ โปรดทำการตรวจสอบก่อนการจองทัวร์ว่าสามารถเดินทางออกนอกประเทศได้หรือไม่ และหากไม่สามารถเดินทางได้ในวันเดินทางเนื่องจากท่านไม่ได้ทำการตรวจสอบก่อน ทางบริษัทฯ จะไม่ขอรับผิดชอบใดๆ ทั้งสิ้น</w:t>
      </w:r>
    </w:p>
    <w:p w14:paraId="56439811" w14:textId="77777777" w:rsidR="00104C54" w:rsidRPr="00D953B2" w:rsidRDefault="00104C54" w:rsidP="00104C54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กรณี “หญิงตั้งครรภ์” ท่านจะต้องมีใบรับรองแพทย์ระบุชัดเจนว่าสามารถเดินทางได้ รวมถึงระบุอายุครรภ์ที่ชัดเจน และหากเกิดสิ่งที่อยู่นอกเหนือการควบคุม ทางบริษัทฯ จะไม่รับผิดชอบใดๆ ทั้งสิ้น</w:t>
      </w:r>
    </w:p>
    <w:p w14:paraId="7A2DB29E" w14:textId="77777777" w:rsidR="00104C54" w:rsidRPr="00D953B2" w:rsidRDefault="00104C54" w:rsidP="00104C54">
      <w:pPr>
        <w:shd w:val="clear" w:color="auto" w:fill="002060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D953B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เงื่อนไขและข้อมูลเกี่ยวกับสายการบิน</w:t>
      </w:r>
    </w:p>
    <w:p w14:paraId="462A4D8F" w14:textId="77777777" w:rsidR="00104C54" w:rsidRPr="00D953B2" w:rsidRDefault="00104C54" w:rsidP="00104C54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ตั๋วกรุ๊ปไม่สามารถระบุที่นั่งล่วงหน้าบนเครื่องบินได้</w:t>
      </w:r>
    </w:p>
    <w:p w14:paraId="5FEE5205" w14:textId="77777777" w:rsidR="00104C54" w:rsidRPr="00D953B2" w:rsidRDefault="00104C54" w:rsidP="00104C54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บางสายการบินอาจมีเงื่อนไขเกี่ยวกับการให้บริการอาหารบนเครื่องแตกต่างกัน ขอให้ท่านทำความเข้าใจถึงวัฒนธรรมประจำชาติของแต่ละสายการบินที่กำลังให้บริการท่าน</w:t>
      </w:r>
    </w:p>
    <w:p w14:paraId="54CD794F" w14:textId="3E2438FC" w:rsidR="00104C54" w:rsidRPr="00D953B2" w:rsidRDefault="00104C54" w:rsidP="00104C54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กรณีที่ท่านเป็นมุสลิมหรือนับถือศาสนาอิสลาม หรือแพ้อาหารบางประเภท โปรดแจ้งมาในขั้นตอนการจองทัวร์ กรณีที่แจ้งล่วงหน้าก่อนการเดินทางกะทันหันอาจมีค่าใช้จ่ายเพิ่มในการขอเมนูใหม่</w:t>
      </w:r>
    </w:p>
    <w:p w14:paraId="69B3B053" w14:textId="77777777" w:rsidR="00104C54" w:rsidRPr="00D953B2" w:rsidRDefault="00104C54" w:rsidP="00104C54">
      <w:pPr>
        <w:shd w:val="clear" w:color="auto" w:fill="002060"/>
        <w:jc w:val="both"/>
        <w:rPr>
          <w:rFonts w:ascii="DilleniaUPC" w:hAnsi="DilleniaUPC" w:cs="DilleniaUPC"/>
          <w:b/>
          <w:bCs/>
          <w:color w:val="002060"/>
          <w:sz w:val="30"/>
          <w:szCs w:val="30"/>
        </w:rPr>
      </w:pPr>
      <w:proofErr w:type="spellStart"/>
      <w:r w:rsidRPr="00D953B2">
        <w:rPr>
          <w:rFonts w:ascii="DilleniaUPC" w:hAnsi="DilleniaUPC" w:cs="DilleniaUPC"/>
          <w:b/>
          <w:bCs/>
          <w:color w:val="002060"/>
          <w:sz w:val="30"/>
          <w:szCs w:val="30"/>
          <w:shd w:val="clear" w:color="auto" w:fill="002060"/>
          <w:cs/>
        </w:rPr>
        <w:t>เงื่</w:t>
      </w:r>
      <w:proofErr w:type="spellEnd"/>
      <w:r w:rsidRPr="00D953B2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  <w:cs/>
        </w:rPr>
        <w:t>รายละเอียดเกี่ยวข้อมูลในรายการทัวร์ที่ท่านควรทราบเพิ่มเติม</w:t>
      </w:r>
    </w:p>
    <w:p w14:paraId="2D805E2F" w14:textId="05475B55" w:rsidR="00104C54" w:rsidRPr="00D953B2" w:rsidRDefault="00104C54" w:rsidP="00104C54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อัตราค่าบริการนี้เฉพาะพาสปอร์ตไทย</w:t>
      </w:r>
      <w:r w:rsidRPr="00D953B2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เท่านั้น ในกรณีพาสปอร์ตต่างชาติ จ่ายเพิ่ม ท่านละ </w:t>
      </w:r>
      <w:r w:rsidRPr="00D953B2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Pr="00D953B2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(ในกรณีต้องทำวีซ่าลูกค้าต้องดำเนินการยื่นวีซ่าเองนะคะ)  </w:t>
      </w:r>
      <w:r w:rsidRPr="00D953B2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D953B2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กรณีไม่ประสงค์ลงร้านรัฐบาลฮ่องกง  จ่ายเพิ่ม ท่านละ 3</w:t>
      </w:r>
      <w:r w:rsidRPr="00D953B2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D953B2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บาท  </w:t>
      </w: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อาหารที่ฮ่องกงส่วนใหญ่จะจัดลงโต๊ะเป็นเซ็ตเป็นเมนูอาหารมาตารฐานทัวร์ ท่านใดที่มีแพ้อาหาร ทานมังสวิรัติ หรือทานอาหารประเภทอื่น กรุณาแจ้งตอนทำการจอง ทางทัวร์จะจัดอาหารให้ตามความเหมาะสม หากหน้างานลูกค้าต้องการรับประทานอาหารอื่นนอกเหนือจากรายการ สามารถแจ้งไกด์สั่งให้แล้วชำระหน้างานได้ค่ะ</w:t>
      </w: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**</w: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D953B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953B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</w:p>
    <w:p w14:paraId="30851E15" w14:textId="001A1FEC" w:rsidR="00956AD7" w:rsidRPr="00D953B2" w:rsidRDefault="00104C54" w:rsidP="00104C54">
      <w:pPr>
        <w:spacing w:after="200" w:line="360" w:lineRule="auto"/>
        <w:ind w:right="14"/>
        <w:rPr>
          <w:rFonts w:ascii="DilleniaUPC" w:eastAsia="Calibri" w:hAnsi="DilleniaUPC" w:cs="DilleniaUPC"/>
          <w:color w:val="002060"/>
          <w:sz w:val="30"/>
          <w:szCs w:val="30"/>
        </w:rPr>
      </w:pPr>
      <w:r w:rsidRPr="00D953B2">
        <w:rPr>
          <w:rFonts w:ascii="DilleniaUPC" w:eastAsia="Calibri" w:hAnsi="DilleniaUPC" w:cs="DilleniaUPC"/>
          <w:color w:val="EE0000"/>
          <w:sz w:val="30"/>
          <w:szCs w:val="30"/>
        </w:rPr>
        <w:t>***</w:t>
      </w:r>
      <w:r w:rsidRPr="00D953B2">
        <w:rPr>
          <w:rFonts w:ascii="DilleniaUPC" w:eastAsia="Calibri" w:hAnsi="DilleniaUPC" w:cs="DilleniaUPC"/>
          <w:color w:val="EE0000"/>
          <w:sz w:val="30"/>
          <w:szCs w:val="30"/>
          <w:cs/>
        </w:rPr>
        <w:t xml:space="preserve">ทัวร์ฮ่องกง ทุกโปรแกรม ผู้เดินทางจะต้องอยู่กับกรุ๊ปเที่ยวตามโปรแกรมที่กำหนดเท่านั้น </w:t>
      </w:r>
      <w:r w:rsidRPr="00D953B2">
        <w:rPr>
          <w:rFonts w:ascii="DilleniaUPC" w:eastAsia="Calibri" w:hAnsi="DilleniaUPC" w:cs="DilleniaUPC"/>
          <w:color w:val="002060"/>
          <w:sz w:val="30"/>
          <w:szCs w:val="30"/>
          <w:cs/>
        </w:rPr>
        <w:t>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</w:t>
      </w:r>
      <w:r w:rsidRPr="00D953B2">
        <w:rPr>
          <w:rFonts w:ascii="DilleniaUPC" w:eastAsia="Calibri" w:hAnsi="DilleniaUPC" w:cs="DilleniaUPC"/>
          <w:color w:val="002060"/>
          <w:sz w:val="30"/>
          <w:szCs w:val="30"/>
        </w:rPr>
        <w:br/>
      </w:r>
      <w:r w:rsidRPr="00D953B2">
        <w:rPr>
          <w:rFonts w:ascii="DilleniaUPC" w:hAnsi="DilleniaUPC" w:cs="DilleniaUPC"/>
          <w:color w:val="EE0000"/>
          <w:sz w:val="30"/>
          <w:szCs w:val="30"/>
          <w:cs/>
        </w:rPr>
        <w:t xml:space="preserve">**กรุณาระบุประเภทเตียงที่ท่านต้องการตอนจอง 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 xml:space="preserve">หากท่านไม่ได้มีการแจ้งเรื่องประเภทเตียงตอนทำการจอง ทางทัวร์จะใส่เป็นเตียง </w:t>
      </w:r>
      <w:r w:rsidRPr="00D953B2">
        <w:rPr>
          <w:rFonts w:ascii="DilleniaUPC" w:hAnsi="DilleniaUPC" w:cs="DilleniaUPC"/>
          <w:color w:val="002060"/>
          <w:sz w:val="30"/>
          <w:szCs w:val="30"/>
        </w:rPr>
        <w:t xml:space="preserve">TWN 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t>(2เตียงเล็ก ใน 1 ห้อง ) หากท่านจะทำการเปลี่ยนประเภทเตียงหน้างานหรือภายหลัง ทางทัวร์ขอทำการเช็คกับทางโรงแรมก่อนเบื้องต้น</w:t>
      </w:r>
      <w:r w:rsidRPr="00D953B2">
        <w:rPr>
          <w:rFonts w:ascii="DilleniaUPC" w:hAnsi="DilleniaUPC" w:cs="DilleniaUPC"/>
          <w:color w:val="002060"/>
          <w:sz w:val="30"/>
          <w:szCs w:val="30"/>
          <w:cs/>
        </w:rPr>
        <w:br/>
      </w:r>
    </w:p>
    <w:sectPr w:rsidR="00956AD7" w:rsidRPr="00D953B2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5BB46" w14:textId="77777777" w:rsidR="00E32F8C" w:rsidRDefault="00E32F8C" w:rsidP="00D00560">
      <w:pPr>
        <w:spacing w:after="0" w:line="240" w:lineRule="auto"/>
      </w:pPr>
      <w:r>
        <w:separator/>
      </w:r>
    </w:p>
  </w:endnote>
  <w:endnote w:type="continuationSeparator" w:id="0">
    <w:p w14:paraId="47F6929A" w14:textId="77777777" w:rsidR="00E32F8C" w:rsidRDefault="00E32F8C" w:rsidP="00D00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62FBB" w14:textId="77777777" w:rsidR="00E32F8C" w:rsidRDefault="00E32F8C" w:rsidP="00D00560">
      <w:pPr>
        <w:spacing w:after="0" w:line="240" w:lineRule="auto"/>
      </w:pPr>
      <w:r>
        <w:separator/>
      </w:r>
    </w:p>
  </w:footnote>
  <w:footnote w:type="continuationSeparator" w:id="0">
    <w:p w14:paraId="5CE230A7" w14:textId="77777777" w:rsidR="00E32F8C" w:rsidRDefault="00E32F8C" w:rsidP="00D00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7D6CDE"/>
    <w:multiLevelType w:val="hybridMultilevel"/>
    <w:tmpl w:val="84FAC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424871"/>
    <w:multiLevelType w:val="hybridMultilevel"/>
    <w:tmpl w:val="D7C2B508"/>
    <w:lvl w:ilvl="0" w:tplc="65D63F06">
      <w:start w:val="1"/>
      <w:numFmt w:val="decimal"/>
      <w:lvlText w:val="%1."/>
      <w:lvlJc w:val="left"/>
      <w:pPr>
        <w:ind w:left="502" w:hanging="360"/>
      </w:pPr>
      <w:rPr>
        <w14:textOutline w14:w="0" w14:cap="flat" w14:cmpd="sng" w14:algn="ctr">
          <w14:noFill/>
          <w14:prstDash w14:val="solid"/>
          <w14:round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AC77299"/>
    <w:multiLevelType w:val="hybridMultilevel"/>
    <w:tmpl w:val="2EC83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7"/>
  </w:num>
  <w:num w:numId="2" w16cid:durableId="2098015322">
    <w:abstractNumId w:val="0"/>
  </w:num>
  <w:num w:numId="3" w16cid:durableId="873814689">
    <w:abstractNumId w:val="2"/>
  </w:num>
  <w:num w:numId="4" w16cid:durableId="1595243719">
    <w:abstractNumId w:val="5"/>
  </w:num>
  <w:num w:numId="5" w16cid:durableId="1991980257">
    <w:abstractNumId w:val="6"/>
  </w:num>
  <w:num w:numId="6" w16cid:durableId="1915387330">
    <w:abstractNumId w:val="4"/>
  </w:num>
  <w:num w:numId="7" w16cid:durableId="178466311">
    <w:abstractNumId w:val="8"/>
  </w:num>
  <w:num w:numId="8" w16cid:durableId="1139344304">
    <w:abstractNumId w:val="1"/>
  </w:num>
  <w:num w:numId="9" w16cid:durableId="7428786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12D8F"/>
    <w:rsid w:val="00047D62"/>
    <w:rsid w:val="00051EAC"/>
    <w:rsid w:val="00067AC9"/>
    <w:rsid w:val="0008774A"/>
    <w:rsid w:val="000A7337"/>
    <w:rsid w:val="000B50F1"/>
    <w:rsid w:val="000C4DDC"/>
    <w:rsid w:val="000C79E1"/>
    <w:rsid w:val="001000E5"/>
    <w:rsid w:val="00104C54"/>
    <w:rsid w:val="001140C3"/>
    <w:rsid w:val="00122796"/>
    <w:rsid w:val="00141013"/>
    <w:rsid w:val="001449C3"/>
    <w:rsid w:val="00162BD5"/>
    <w:rsid w:val="00166078"/>
    <w:rsid w:val="001730F8"/>
    <w:rsid w:val="001776DF"/>
    <w:rsid w:val="001916C5"/>
    <w:rsid w:val="00191934"/>
    <w:rsid w:val="001A2807"/>
    <w:rsid w:val="001B4A1C"/>
    <w:rsid w:val="001E150E"/>
    <w:rsid w:val="001E384A"/>
    <w:rsid w:val="002037BF"/>
    <w:rsid w:val="00204135"/>
    <w:rsid w:val="002153A8"/>
    <w:rsid w:val="0021784C"/>
    <w:rsid w:val="00225FC0"/>
    <w:rsid w:val="002439F3"/>
    <w:rsid w:val="002457C0"/>
    <w:rsid w:val="00260252"/>
    <w:rsid w:val="002959FA"/>
    <w:rsid w:val="002A6C80"/>
    <w:rsid w:val="002C11AF"/>
    <w:rsid w:val="002C41E2"/>
    <w:rsid w:val="002D4C0F"/>
    <w:rsid w:val="002F08A1"/>
    <w:rsid w:val="002F2612"/>
    <w:rsid w:val="002F6363"/>
    <w:rsid w:val="0031104F"/>
    <w:rsid w:val="00334E0C"/>
    <w:rsid w:val="00341069"/>
    <w:rsid w:val="00347A69"/>
    <w:rsid w:val="0036278B"/>
    <w:rsid w:val="00362D9B"/>
    <w:rsid w:val="00373153"/>
    <w:rsid w:val="00374155"/>
    <w:rsid w:val="003971D4"/>
    <w:rsid w:val="003A16A6"/>
    <w:rsid w:val="003A1F90"/>
    <w:rsid w:val="003A6DAB"/>
    <w:rsid w:val="003A6DB8"/>
    <w:rsid w:val="003C5387"/>
    <w:rsid w:val="003E03B7"/>
    <w:rsid w:val="003E320D"/>
    <w:rsid w:val="003F27A2"/>
    <w:rsid w:val="003F583E"/>
    <w:rsid w:val="00431A10"/>
    <w:rsid w:val="00434648"/>
    <w:rsid w:val="004373CE"/>
    <w:rsid w:val="00463FD6"/>
    <w:rsid w:val="004751FF"/>
    <w:rsid w:val="00484AAA"/>
    <w:rsid w:val="004876CA"/>
    <w:rsid w:val="00490E4F"/>
    <w:rsid w:val="004A347E"/>
    <w:rsid w:val="004A392D"/>
    <w:rsid w:val="004B186D"/>
    <w:rsid w:val="004B4215"/>
    <w:rsid w:val="004D7E3F"/>
    <w:rsid w:val="004F3EE1"/>
    <w:rsid w:val="004F76C6"/>
    <w:rsid w:val="00514FE0"/>
    <w:rsid w:val="00525518"/>
    <w:rsid w:val="00572FF4"/>
    <w:rsid w:val="00597E5C"/>
    <w:rsid w:val="005E2EC3"/>
    <w:rsid w:val="00616CEC"/>
    <w:rsid w:val="0062078C"/>
    <w:rsid w:val="00633A9E"/>
    <w:rsid w:val="0065408E"/>
    <w:rsid w:val="00661137"/>
    <w:rsid w:val="00693ADE"/>
    <w:rsid w:val="006A2EB9"/>
    <w:rsid w:val="006B16B3"/>
    <w:rsid w:val="006B5314"/>
    <w:rsid w:val="006D0450"/>
    <w:rsid w:val="006D4417"/>
    <w:rsid w:val="006E7957"/>
    <w:rsid w:val="006F2330"/>
    <w:rsid w:val="00717A37"/>
    <w:rsid w:val="007341B9"/>
    <w:rsid w:val="00746F74"/>
    <w:rsid w:val="00747E99"/>
    <w:rsid w:val="0075125E"/>
    <w:rsid w:val="0076319E"/>
    <w:rsid w:val="007678DA"/>
    <w:rsid w:val="0077491A"/>
    <w:rsid w:val="00785D4B"/>
    <w:rsid w:val="007C1BA3"/>
    <w:rsid w:val="007C3397"/>
    <w:rsid w:val="007C358A"/>
    <w:rsid w:val="007E0FA0"/>
    <w:rsid w:val="007E2426"/>
    <w:rsid w:val="007F5A75"/>
    <w:rsid w:val="008422C3"/>
    <w:rsid w:val="0084624B"/>
    <w:rsid w:val="008470E7"/>
    <w:rsid w:val="00851AE7"/>
    <w:rsid w:val="008620AD"/>
    <w:rsid w:val="0087515E"/>
    <w:rsid w:val="00883134"/>
    <w:rsid w:val="00892FB8"/>
    <w:rsid w:val="008972AF"/>
    <w:rsid w:val="008E466D"/>
    <w:rsid w:val="008E4FFE"/>
    <w:rsid w:val="008E6BEB"/>
    <w:rsid w:val="008F1E8A"/>
    <w:rsid w:val="00900B82"/>
    <w:rsid w:val="00917E85"/>
    <w:rsid w:val="00922EF1"/>
    <w:rsid w:val="00940AC5"/>
    <w:rsid w:val="009439EB"/>
    <w:rsid w:val="009553A1"/>
    <w:rsid w:val="00956AD7"/>
    <w:rsid w:val="009603DB"/>
    <w:rsid w:val="00963BE9"/>
    <w:rsid w:val="0097441B"/>
    <w:rsid w:val="009944A1"/>
    <w:rsid w:val="0099719A"/>
    <w:rsid w:val="009A5280"/>
    <w:rsid w:val="009C4132"/>
    <w:rsid w:val="009D60F8"/>
    <w:rsid w:val="00A17518"/>
    <w:rsid w:val="00A21D2A"/>
    <w:rsid w:val="00A2235F"/>
    <w:rsid w:val="00A32E31"/>
    <w:rsid w:val="00A40CDF"/>
    <w:rsid w:val="00A54FA1"/>
    <w:rsid w:val="00A84D6A"/>
    <w:rsid w:val="00AB5B1A"/>
    <w:rsid w:val="00AB6B67"/>
    <w:rsid w:val="00AD2591"/>
    <w:rsid w:val="00AF4D7D"/>
    <w:rsid w:val="00AF7381"/>
    <w:rsid w:val="00B32328"/>
    <w:rsid w:val="00B34EA0"/>
    <w:rsid w:val="00B367A7"/>
    <w:rsid w:val="00B432AD"/>
    <w:rsid w:val="00B50F9A"/>
    <w:rsid w:val="00B53D72"/>
    <w:rsid w:val="00B61013"/>
    <w:rsid w:val="00B62350"/>
    <w:rsid w:val="00B72DA0"/>
    <w:rsid w:val="00B900A8"/>
    <w:rsid w:val="00BA1622"/>
    <w:rsid w:val="00BA5CE8"/>
    <w:rsid w:val="00BB4202"/>
    <w:rsid w:val="00BB64D9"/>
    <w:rsid w:val="00BD7E9B"/>
    <w:rsid w:val="00C07E9C"/>
    <w:rsid w:val="00C16FDF"/>
    <w:rsid w:val="00C27979"/>
    <w:rsid w:val="00C36838"/>
    <w:rsid w:val="00C64685"/>
    <w:rsid w:val="00C65200"/>
    <w:rsid w:val="00C819F6"/>
    <w:rsid w:val="00CD7B97"/>
    <w:rsid w:val="00CE08A2"/>
    <w:rsid w:val="00CE1C6E"/>
    <w:rsid w:val="00CE3044"/>
    <w:rsid w:val="00CE633C"/>
    <w:rsid w:val="00CE7556"/>
    <w:rsid w:val="00CF7DDB"/>
    <w:rsid w:val="00D00560"/>
    <w:rsid w:val="00D07307"/>
    <w:rsid w:val="00D10C37"/>
    <w:rsid w:val="00D17AC6"/>
    <w:rsid w:val="00D229FF"/>
    <w:rsid w:val="00D30BBE"/>
    <w:rsid w:val="00D5233E"/>
    <w:rsid w:val="00D726E9"/>
    <w:rsid w:val="00D85702"/>
    <w:rsid w:val="00D91B40"/>
    <w:rsid w:val="00D953B2"/>
    <w:rsid w:val="00DA03D5"/>
    <w:rsid w:val="00DA4444"/>
    <w:rsid w:val="00DA5D5B"/>
    <w:rsid w:val="00DC3C2D"/>
    <w:rsid w:val="00DC54DE"/>
    <w:rsid w:val="00DE75FB"/>
    <w:rsid w:val="00DF2142"/>
    <w:rsid w:val="00DF44BB"/>
    <w:rsid w:val="00DF727E"/>
    <w:rsid w:val="00E10412"/>
    <w:rsid w:val="00E11909"/>
    <w:rsid w:val="00E12BD3"/>
    <w:rsid w:val="00E14A96"/>
    <w:rsid w:val="00E17992"/>
    <w:rsid w:val="00E212D9"/>
    <w:rsid w:val="00E32F8C"/>
    <w:rsid w:val="00E466F0"/>
    <w:rsid w:val="00E5097A"/>
    <w:rsid w:val="00E63FED"/>
    <w:rsid w:val="00E74926"/>
    <w:rsid w:val="00E75185"/>
    <w:rsid w:val="00E860F2"/>
    <w:rsid w:val="00E87561"/>
    <w:rsid w:val="00E939F5"/>
    <w:rsid w:val="00E93B42"/>
    <w:rsid w:val="00E95D81"/>
    <w:rsid w:val="00E96B68"/>
    <w:rsid w:val="00EA7958"/>
    <w:rsid w:val="00EB6254"/>
    <w:rsid w:val="00EB787B"/>
    <w:rsid w:val="00EF5DC1"/>
    <w:rsid w:val="00F20FC8"/>
    <w:rsid w:val="00F21AFC"/>
    <w:rsid w:val="00F560A8"/>
    <w:rsid w:val="00F57B57"/>
    <w:rsid w:val="00F634F7"/>
    <w:rsid w:val="00F63A1C"/>
    <w:rsid w:val="00F653E4"/>
    <w:rsid w:val="00F822DA"/>
    <w:rsid w:val="00F8705B"/>
    <w:rsid w:val="00FA3290"/>
    <w:rsid w:val="00FC5689"/>
    <w:rsid w:val="00FE0AE4"/>
    <w:rsid w:val="00FF232E"/>
    <w:rsid w:val="00FF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D00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560"/>
    <w:rPr>
      <w:kern w:val="0"/>
      <w:sz w:val="22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00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560"/>
    <w:rPr>
      <w:kern w:val="0"/>
      <w:sz w:val="22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10" Type="http://schemas.openxmlformats.org/officeDocument/2006/relationships/image" Target="media/image3.sv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Relationship Id="rId22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2F10A-20F9-40E7-86DF-A18429A91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2152</Words>
  <Characters>12272</Characters>
  <Application>Microsoft Office Word</Application>
  <DocSecurity>0</DocSecurity>
  <Lines>102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af0045tu@hotmail.com</cp:lastModifiedBy>
  <cp:revision>2</cp:revision>
  <cp:lastPrinted>2026-08-25T04:18:00Z</cp:lastPrinted>
  <dcterms:created xsi:type="dcterms:W3CDTF">2026-09-26T09:27:00Z</dcterms:created>
  <dcterms:modified xsi:type="dcterms:W3CDTF">2026-09-26T09:27:00Z</dcterms:modified>
</cp:coreProperties>
</file>